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657AF2" w:rsidRDefault="003E447E" w:rsidP="00657AF2">
      <w:pPr>
        <w:spacing w:after="0" w:line="216" w:lineRule="auto"/>
        <w:rPr>
          <w:rFonts w:asciiTheme="majorHAnsi" w:hAnsiTheme="majorHAnsi"/>
          <w:sz w:val="56"/>
          <w:szCs w:val="104"/>
        </w:rPr>
      </w:pPr>
      <w:r>
        <w:rPr>
          <w:rFonts w:asciiTheme="majorHAnsi" w:hAnsiTheme="majorHAnsi"/>
          <w:noProof/>
          <w:color w:val="7F7F7F" w:themeColor="accent4"/>
          <w:sz w:val="144"/>
          <w:szCs w:val="104"/>
        </w:rPr>
        <mc:AlternateContent>
          <mc:Choice Requires="wps">
            <w:drawing>
              <wp:anchor distT="0" distB="0" distL="114300" distR="114300" simplePos="0" relativeHeight="251660288"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874485" w:rsidRDefault="00874485"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2">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874485" w:rsidRDefault="00874485" w:rsidP="00657AF2">
                            <w:pPr>
                              <w:spacing w:after="0" w:line="216" w:lineRule="auto"/>
                              <w:rPr>
                                <w:rFonts w:asciiTheme="majorHAnsi" w:hAnsiTheme="majorHAnsi"/>
                                <w:color w:val="FFFFFF" w:themeColor="background1"/>
                                <w:sz w:val="104"/>
                                <w:szCs w:val="104"/>
                              </w:rPr>
                            </w:pPr>
                          </w:p>
                          <w:p w14:paraId="7A13FC26" w14:textId="27E9AD82" w:rsidR="00874485" w:rsidRPr="00BD236F" w:rsidRDefault="004A6104" w:rsidP="00657AF2">
                            <w:pPr>
                              <w:spacing w:after="0" w:line="216" w:lineRule="auto"/>
                              <w:rPr>
                                <w:rFonts w:asciiTheme="majorHAnsi" w:hAnsiTheme="majorHAnsi"/>
                                <w:color w:val="FFFFFF" w:themeColor="background1"/>
                                <w:sz w:val="104"/>
                                <w:szCs w:val="104"/>
                              </w:rPr>
                            </w:pPr>
                            <w:bookmarkStart w:id="0" w:name="_GoBack"/>
                            <w:bookmarkEnd w:id="0"/>
                            <w:r>
                              <w:rPr>
                                <w:rFonts w:asciiTheme="majorHAnsi" w:hAnsiTheme="majorHAnsi"/>
                                <w:color w:val="FFFFFF" w:themeColor="background1"/>
                                <w:sz w:val="104"/>
                                <w:szCs w:val="104"/>
                              </w:rPr>
                              <w:t>A</w:t>
                            </w:r>
                            <w:r w:rsidRPr="004A6104">
                              <w:rPr>
                                <w:rFonts w:asciiTheme="majorHAnsi" w:hAnsiTheme="majorHAnsi"/>
                                <w:color w:val="FFFFFF" w:themeColor="background1"/>
                                <w:sz w:val="96"/>
                                <w:szCs w:val="104"/>
                              </w:rPr>
                              <w:t>zure SQL Database – Point-in-Time Restore</w:t>
                            </w:r>
                          </w:p>
                          <w:p w14:paraId="6BBD2979" w14:textId="77777777" w:rsidR="00874485" w:rsidRPr="00657AF2" w:rsidRDefault="00874485" w:rsidP="00657AF2">
                            <w:pPr>
                              <w:spacing w:after="0" w:line="216" w:lineRule="auto"/>
                              <w:rPr>
                                <w:rFonts w:asciiTheme="majorHAnsi" w:hAnsiTheme="majorHAnsi"/>
                                <w:color w:val="FFFFFF" w:themeColor="background1"/>
                                <w:sz w:val="104"/>
                                <w:szCs w:val="104"/>
                              </w:rPr>
                            </w:pPr>
                          </w:p>
                          <w:p w14:paraId="52ED07E8" w14:textId="3C3F30B8" w:rsidR="00874485" w:rsidRPr="00657AF2" w:rsidRDefault="008D500F"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Level-300 Demonstration</w:t>
                            </w:r>
                          </w:p>
                          <w:p w14:paraId="6A554059" w14:textId="77777777" w:rsidR="00874485" w:rsidRPr="00657AF2" w:rsidRDefault="00874485" w:rsidP="00657AF2">
                            <w:pPr>
                              <w:spacing w:after="0" w:line="216" w:lineRule="auto"/>
                              <w:rPr>
                                <w:rFonts w:asciiTheme="majorHAnsi" w:hAnsiTheme="majorHAnsi"/>
                                <w:color w:val="FFFFFF" w:themeColor="background1"/>
                                <w:sz w:val="52"/>
                                <w:szCs w:val="104"/>
                              </w:rPr>
                            </w:pPr>
                          </w:p>
                          <w:p w14:paraId="03CB756A" w14:textId="5E0EE352" w:rsidR="00874485" w:rsidRDefault="008D500F" w:rsidP="003915F0">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Script</w:t>
                            </w:r>
                          </w:p>
                          <w:p w14:paraId="639273D7" w14:textId="2F64121D" w:rsidR="00874485" w:rsidRDefault="00874485" w:rsidP="003915F0">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1.0</w:t>
                            </w:r>
                          </w:p>
                          <w:p w14:paraId="0472F353" w14:textId="77777777" w:rsidR="00874485" w:rsidRDefault="00874485" w:rsidP="00657AF2">
                            <w:pPr>
                              <w:spacing w:after="0" w:line="216" w:lineRule="auto"/>
                              <w:rPr>
                                <w:rFonts w:asciiTheme="majorHAnsi" w:hAnsiTheme="majorHAnsi"/>
                                <w:color w:val="FFFFFF" w:themeColor="background1"/>
                                <w:sz w:val="40"/>
                                <w:szCs w:val="104"/>
                              </w:rPr>
                            </w:pPr>
                          </w:p>
                          <w:p w14:paraId="48ED6010" w14:textId="52D0A844" w:rsidR="00874485" w:rsidRPr="00657AF2" w:rsidRDefault="00BC09A5"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9</w:t>
                            </w:r>
                            <w:r w:rsidR="008D500F">
                              <w:rPr>
                                <w:rFonts w:asciiTheme="majorHAnsi" w:hAnsiTheme="majorHAnsi"/>
                                <w:color w:val="FFFFFF" w:themeColor="background1"/>
                                <w:sz w:val="40"/>
                                <w:szCs w:val="104"/>
                              </w:rPr>
                              <w:t>/</w:t>
                            </w:r>
                            <w:r>
                              <w:rPr>
                                <w:rFonts w:asciiTheme="majorHAnsi" w:hAnsiTheme="majorHAnsi"/>
                                <w:color w:val="FFFFFF" w:themeColor="background1"/>
                                <w:sz w:val="40"/>
                                <w:szCs w:val="104"/>
                              </w:rPr>
                              <w:t>3</w:t>
                            </w:r>
                            <w:r w:rsidR="00874485">
                              <w:rPr>
                                <w:rFonts w:asciiTheme="majorHAnsi" w:hAnsiTheme="majorHAnsi"/>
                                <w:color w:val="FFFFFF" w:themeColor="background1"/>
                                <w:sz w:val="40"/>
                                <w:szCs w:val="104"/>
                              </w:rPr>
                              <w:t>/2015</w:t>
                            </w:r>
                          </w:p>
                          <w:p w14:paraId="109F2F0A" w14:textId="77777777" w:rsidR="00874485" w:rsidRDefault="00874485" w:rsidP="003647E9"/>
                          <w:p w14:paraId="45DC52D9" w14:textId="77777777" w:rsidR="00874485" w:rsidRDefault="00874485" w:rsidP="003647E9"/>
                          <w:p w14:paraId="5BD0F2FE" w14:textId="77777777" w:rsidR="00874485" w:rsidRDefault="00874485" w:rsidP="003915F0">
                            <w:pPr>
                              <w:spacing w:after="0" w:line="240" w:lineRule="auto"/>
                            </w:pPr>
                            <w:r>
                              <w:t>Prepared for: Darmadi Komo</w:t>
                            </w:r>
                          </w:p>
                          <w:p w14:paraId="41671352" w14:textId="7A06DF59" w:rsidR="00874485" w:rsidRDefault="00874485" w:rsidP="003915F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874485" w:rsidRDefault="00874485"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2">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874485" w:rsidRDefault="00874485" w:rsidP="00657AF2">
                      <w:pPr>
                        <w:spacing w:after="0" w:line="216" w:lineRule="auto"/>
                        <w:rPr>
                          <w:rFonts w:asciiTheme="majorHAnsi" w:hAnsiTheme="majorHAnsi"/>
                          <w:color w:val="FFFFFF" w:themeColor="background1"/>
                          <w:sz w:val="104"/>
                          <w:szCs w:val="104"/>
                        </w:rPr>
                      </w:pPr>
                    </w:p>
                    <w:p w14:paraId="7A13FC26" w14:textId="27E9AD82" w:rsidR="00874485" w:rsidRPr="00BD236F" w:rsidRDefault="004A6104" w:rsidP="00657AF2">
                      <w:pPr>
                        <w:spacing w:after="0" w:line="216" w:lineRule="auto"/>
                        <w:rPr>
                          <w:rFonts w:asciiTheme="majorHAnsi" w:hAnsiTheme="majorHAnsi"/>
                          <w:color w:val="FFFFFF" w:themeColor="background1"/>
                          <w:sz w:val="104"/>
                          <w:szCs w:val="104"/>
                        </w:rPr>
                      </w:pPr>
                      <w:bookmarkStart w:id="1" w:name="_GoBack"/>
                      <w:bookmarkEnd w:id="1"/>
                      <w:r>
                        <w:rPr>
                          <w:rFonts w:asciiTheme="majorHAnsi" w:hAnsiTheme="majorHAnsi"/>
                          <w:color w:val="FFFFFF" w:themeColor="background1"/>
                          <w:sz w:val="104"/>
                          <w:szCs w:val="104"/>
                        </w:rPr>
                        <w:t>A</w:t>
                      </w:r>
                      <w:r w:rsidRPr="004A6104">
                        <w:rPr>
                          <w:rFonts w:asciiTheme="majorHAnsi" w:hAnsiTheme="majorHAnsi"/>
                          <w:color w:val="FFFFFF" w:themeColor="background1"/>
                          <w:sz w:val="96"/>
                          <w:szCs w:val="104"/>
                        </w:rPr>
                        <w:t>zure SQL Database – Point-in-Time Restore</w:t>
                      </w:r>
                    </w:p>
                    <w:p w14:paraId="6BBD2979" w14:textId="77777777" w:rsidR="00874485" w:rsidRPr="00657AF2" w:rsidRDefault="00874485" w:rsidP="00657AF2">
                      <w:pPr>
                        <w:spacing w:after="0" w:line="216" w:lineRule="auto"/>
                        <w:rPr>
                          <w:rFonts w:asciiTheme="majorHAnsi" w:hAnsiTheme="majorHAnsi"/>
                          <w:color w:val="FFFFFF" w:themeColor="background1"/>
                          <w:sz w:val="104"/>
                          <w:szCs w:val="104"/>
                        </w:rPr>
                      </w:pPr>
                    </w:p>
                    <w:p w14:paraId="52ED07E8" w14:textId="3C3F30B8" w:rsidR="00874485" w:rsidRPr="00657AF2" w:rsidRDefault="008D500F"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Level-300 Demonstration</w:t>
                      </w:r>
                    </w:p>
                    <w:p w14:paraId="6A554059" w14:textId="77777777" w:rsidR="00874485" w:rsidRPr="00657AF2" w:rsidRDefault="00874485" w:rsidP="00657AF2">
                      <w:pPr>
                        <w:spacing w:after="0" w:line="216" w:lineRule="auto"/>
                        <w:rPr>
                          <w:rFonts w:asciiTheme="majorHAnsi" w:hAnsiTheme="majorHAnsi"/>
                          <w:color w:val="FFFFFF" w:themeColor="background1"/>
                          <w:sz w:val="52"/>
                          <w:szCs w:val="104"/>
                        </w:rPr>
                      </w:pPr>
                    </w:p>
                    <w:p w14:paraId="03CB756A" w14:textId="5E0EE352" w:rsidR="00874485" w:rsidRDefault="008D500F" w:rsidP="003915F0">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Script</w:t>
                      </w:r>
                    </w:p>
                    <w:p w14:paraId="639273D7" w14:textId="2F64121D" w:rsidR="00874485" w:rsidRDefault="00874485" w:rsidP="003915F0">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1.0</w:t>
                      </w:r>
                    </w:p>
                    <w:p w14:paraId="0472F353" w14:textId="77777777" w:rsidR="00874485" w:rsidRDefault="00874485" w:rsidP="00657AF2">
                      <w:pPr>
                        <w:spacing w:after="0" w:line="216" w:lineRule="auto"/>
                        <w:rPr>
                          <w:rFonts w:asciiTheme="majorHAnsi" w:hAnsiTheme="majorHAnsi"/>
                          <w:color w:val="FFFFFF" w:themeColor="background1"/>
                          <w:sz w:val="40"/>
                          <w:szCs w:val="104"/>
                        </w:rPr>
                      </w:pPr>
                    </w:p>
                    <w:p w14:paraId="48ED6010" w14:textId="52D0A844" w:rsidR="00874485" w:rsidRPr="00657AF2" w:rsidRDefault="00BC09A5"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9</w:t>
                      </w:r>
                      <w:r w:rsidR="008D500F">
                        <w:rPr>
                          <w:rFonts w:asciiTheme="majorHAnsi" w:hAnsiTheme="majorHAnsi"/>
                          <w:color w:val="FFFFFF" w:themeColor="background1"/>
                          <w:sz w:val="40"/>
                          <w:szCs w:val="104"/>
                        </w:rPr>
                        <w:t>/</w:t>
                      </w:r>
                      <w:r>
                        <w:rPr>
                          <w:rFonts w:asciiTheme="majorHAnsi" w:hAnsiTheme="majorHAnsi"/>
                          <w:color w:val="FFFFFF" w:themeColor="background1"/>
                          <w:sz w:val="40"/>
                          <w:szCs w:val="104"/>
                        </w:rPr>
                        <w:t>3</w:t>
                      </w:r>
                      <w:r w:rsidR="00874485">
                        <w:rPr>
                          <w:rFonts w:asciiTheme="majorHAnsi" w:hAnsiTheme="majorHAnsi"/>
                          <w:color w:val="FFFFFF" w:themeColor="background1"/>
                          <w:sz w:val="40"/>
                          <w:szCs w:val="104"/>
                        </w:rPr>
                        <w:t>/2015</w:t>
                      </w:r>
                    </w:p>
                    <w:p w14:paraId="109F2F0A" w14:textId="77777777" w:rsidR="00874485" w:rsidRDefault="00874485" w:rsidP="003647E9"/>
                    <w:p w14:paraId="45DC52D9" w14:textId="77777777" w:rsidR="00874485" w:rsidRDefault="00874485" w:rsidP="003647E9"/>
                    <w:p w14:paraId="5BD0F2FE" w14:textId="77777777" w:rsidR="00874485" w:rsidRDefault="00874485" w:rsidP="003915F0">
                      <w:pPr>
                        <w:spacing w:after="0" w:line="240" w:lineRule="auto"/>
                      </w:pPr>
                      <w:r>
                        <w:t>Prepared for: Darmadi Komo</w:t>
                      </w:r>
                    </w:p>
                    <w:p w14:paraId="41671352" w14:textId="7A06DF59" w:rsidR="00874485" w:rsidRDefault="00874485" w:rsidP="003915F0">
                      <w:pPr>
                        <w:spacing w:after="0" w:line="240" w:lineRule="auto"/>
                      </w:pPr>
                      <w:r>
                        <w:t>Prepared by: Prowess Consulting</w:t>
                      </w:r>
                    </w:p>
                  </w:txbxContent>
                </v:textbox>
              </v:rect>
            </w:pict>
          </mc:Fallback>
        </mc:AlternateContent>
      </w:r>
    </w:p>
    <w:p w14:paraId="5FED1271" w14:textId="77777777" w:rsidR="00657AF2" w:rsidRDefault="00657AF2" w:rsidP="00657AF2">
      <w:pPr>
        <w:spacing w:after="0" w:line="216" w:lineRule="auto"/>
        <w:rPr>
          <w:rFonts w:asciiTheme="majorHAnsi" w:hAnsiTheme="majorHAnsi"/>
          <w:sz w:val="56"/>
          <w:szCs w:val="104"/>
        </w:rPr>
      </w:pPr>
      <w:r w:rsidRPr="00657AF2">
        <w:rPr>
          <w:rFonts w:asciiTheme="majorHAnsi" w:hAnsiTheme="majorHAnsi"/>
          <w:sz w:val="56"/>
          <w:szCs w:val="104"/>
        </w:rPr>
        <w:t xml:space="preserve"> </w:t>
      </w:r>
    </w:p>
    <w:p w14:paraId="24E95238" w14:textId="77777777" w:rsidR="00657AF2" w:rsidRDefault="00657AF2">
      <w:pPr>
        <w:rPr>
          <w:rFonts w:asciiTheme="majorHAnsi" w:hAnsiTheme="majorHAnsi"/>
          <w:sz w:val="56"/>
          <w:szCs w:val="104"/>
        </w:rPr>
      </w:pPr>
      <w:r>
        <w:rPr>
          <w:rFonts w:asciiTheme="majorHAnsi" w:hAnsiTheme="majorHAnsi"/>
          <w:sz w:val="56"/>
          <w:szCs w:val="104"/>
        </w:rPr>
        <w:br w:type="page"/>
      </w:r>
    </w:p>
    <w:p w14:paraId="48760A04" w14:textId="736B19DC" w:rsidR="003915F0" w:rsidRDefault="003915F0" w:rsidP="00BD236F">
      <w:pPr>
        <w:spacing w:after="0" w:line="216" w:lineRule="auto"/>
        <w:rPr>
          <w:rFonts w:asciiTheme="majorHAnsi" w:hAnsiTheme="majorHAnsi"/>
          <w:color w:val="7F7F7F" w:themeColor="accent4"/>
          <w:sz w:val="52"/>
          <w:szCs w:val="104"/>
        </w:rPr>
      </w:pPr>
      <w:bookmarkStart w:id="2" w:name="_Toc424923568"/>
      <w:r w:rsidRPr="003915F0">
        <w:rPr>
          <w:rFonts w:asciiTheme="majorHAnsi" w:hAnsiTheme="majorHAnsi"/>
          <w:color w:val="7F7F7F" w:themeColor="accent4"/>
          <w:sz w:val="52"/>
          <w:szCs w:val="104"/>
        </w:rPr>
        <w:lastRenderedPageBreak/>
        <w:t>Overview</w:t>
      </w:r>
      <w:bookmarkEnd w:id="2"/>
    </w:p>
    <w:p w14:paraId="10F1DDC0" w14:textId="3E59C534" w:rsidR="003915F0" w:rsidRDefault="00F67A8B" w:rsidP="00F67A8B">
      <w:pPr>
        <w:pStyle w:val="NormalBulleted"/>
        <w:numPr>
          <w:ilvl w:val="0"/>
          <w:numId w:val="0"/>
        </w:numPr>
      </w:pPr>
      <w:r>
        <w:t>This demonstration</w:t>
      </w:r>
      <w:r w:rsidRPr="00DB3169">
        <w:t xml:space="preserve"> explore</w:t>
      </w:r>
      <w:r>
        <w:t>s</w:t>
      </w:r>
      <w:r w:rsidRPr="00DB3169">
        <w:t xml:space="preserve"> </w:t>
      </w:r>
      <w:r>
        <w:t xml:space="preserve">point-in-time </w:t>
      </w:r>
      <w:r w:rsidR="00D80C60">
        <w:t xml:space="preserve">database restoration </w:t>
      </w:r>
      <w:r>
        <w:t>in</w:t>
      </w:r>
      <w:r w:rsidRPr="00DB3169">
        <w:t xml:space="preserve"> </w:t>
      </w:r>
      <w:r>
        <w:t xml:space="preserve">Microsoft </w:t>
      </w:r>
      <w:r w:rsidRPr="00DB3169">
        <w:t>Azure SQL Database in the context of a software-as-a-service (SaaS) provider</w:t>
      </w:r>
      <w:r>
        <w:t>, Wingtip Tickets, which provides ticketing software to artists and groups</w:t>
      </w:r>
      <w:r w:rsidRPr="00DB3169">
        <w:t xml:space="preserve">. </w:t>
      </w:r>
      <w:r>
        <w:t>This demonstration centers on the t</w:t>
      </w:r>
      <w:r w:rsidRPr="00DB3169">
        <w:t xml:space="preserve">enant </w:t>
      </w:r>
      <w:r>
        <w:t>Julie</w:t>
      </w:r>
      <w:r w:rsidRPr="006D0FDD">
        <w:t xml:space="preserve"> and the Plantes</w:t>
      </w:r>
      <w:r w:rsidRPr="00DD034A">
        <w:t xml:space="preserve"> </w:t>
      </w:r>
      <w:r w:rsidRPr="00DB3169">
        <w:t>(a fictitious pop</w:t>
      </w:r>
      <w:r>
        <w:t>-</w:t>
      </w:r>
      <w:r w:rsidRPr="00DB3169">
        <w:t xml:space="preserve">music </w:t>
      </w:r>
      <w:r>
        <w:t>tenant.</w:t>
      </w:r>
    </w:p>
    <w:p w14:paraId="29D4C17A" w14:textId="77777777" w:rsidR="003915F0" w:rsidRDefault="003915F0" w:rsidP="003915F0">
      <w:pPr>
        <w:pStyle w:val="NormalBulleted"/>
        <w:numPr>
          <w:ilvl w:val="0"/>
          <w:numId w:val="0"/>
        </w:numPr>
      </w:pPr>
    </w:p>
    <w:p w14:paraId="620F3E09" w14:textId="77777777" w:rsidR="003915F0" w:rsidRPr="00DB3169" w:rsidRDefault="003915F0" w:rsidP="003915F0">
      <w:pPr>
        <w:pStyle w:val="NormalBulleted"/>
        <w:numPr>
          <w:ilvl w:val="0"/>
          <w:numId w:val="0"/>
        </w:numPr>
      </w:pPr>
      <w:r>
        <w:t>Other Tenants that will be discussed in future labs, will include the following:</w:t>
      </w:r>
    </w:p>
    <w:p w14:paraId="7DCBBB81" w14:textId="77777777" w:rsidR="003915F0" w:rsidRDefault="003915F0" w:rsidP="003915F0">
      <w:pPr>
        <w:pStyle w:val="NormalBulleted"/>
      </w:pPr>
      <w:r w:rsidRPr="006D0FDD">
        <w:t>The Archie Boyle Band</w:t>
      </w:r>
      <w:r w:rsidRPr="00DB3169">
        <w:t xml:space="preserve"> (a fictitious rock</w:t>
      </w:r>
      <w:r>
        <w:t>-</w:t>
      </w:r>
      <w:r w:rsidRPr="00DB3169">
        <w:t xml:space="preserve">music </w:t>
      </w:r>
      <w:r>
        <w:t>tenant</w:t>
      </w:r>
      <w:r w:rsidRPr="00DB3169">
        <w:t>)</w:t>
      </w:r>
    </w:p>
    <w:p w14:paraId="0BE534B5" w14:textId="77777777" w:rsidR="003915F0" w:rsidRPr="00DB3169" w:rsidRDefault="003915F0" w:rsidP="003915F0">
      <w:pPr>
        <w:pStyle w:val="NormalBulleted"/>
      </w:pPr>
      <w:r w:rsidRPr="006D0FDD">
        <w:t>Walla Walla Symphony</w:t>
      </w:r>
      <w:r w:rsidRPr="00DD034A">
        <w:t xml:space="preserve"> </w:t>
      </w:r>
      <w:r w:rsidRPr="00DB3169">
        <w:t>(a fictitious classical</w:t>
      </w:r>
      <w:r>
        <w:t>-</w:t>
      </w:r>
      <w:r w:rsidRPr="00DB3169">
        <w:t xml:space="preserve">music </w:t>
      </w:r>
      <w:r>
        <w:t>tenant</w:t>
      </w:r>
      <w:r w:rsidRPr="00DB3169">
        <w:t>)</w:t>
      </w:r>
    </w:p>
    <w:p w14:paraId="2CA3286B" w14:textId="4B200F6B" w:rsidR="003915F0" w:rsidRDefault="00F67A8B" w:rsidP="003915F0">
      <w:pPr>
        <w:pStyle w:val="Heading2"/>
      </w:pPr>
      <w:r>
        <w:t xml:space="preserve">Demo </w:t>
      </w:r>
      <w:r w:rsidR="003915F0" w:rsidRPr="00DB3169">
        <w:t>Architecture</w:t>
      </w:r>
    </w:p>
    <w:p w14:paraId="3D20977B" w14:textId="0A525A28" w:rsidR="003915F0" w:rsidRPr="00DB3169" w:rsidRDefault="003915F0" w:rsidP="003915F0">
      <w:pPr>
        <w:pStyle w:val="Heading2"/>
      </w:pPr>
      <w:r w:rsidRPr="00DB3169">
        <w:rPr>
          <w:noProof/>
        </w:rPr>
        <w:t xml:space="preserve"> </w:t>
      </w:r>
      <w:r>
        <w:rPr>
          <w:noProof/>
        </w:rPr>
        <w:drawing>
          <wp:inline distT="0" distB="0" distL="0" distR="0" wp14:anchorId="532287A0" wp14:editId="6EB9DCB7">
            <wp:extent cx="5938358" cy="269748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8358" cy="2697480"/>
                    </a:xfrm>
                    <a:prstGeom prst="rect">
                      <a:avLst/>
                    </a:prstGeom>
                    <a:noFill/>
                  </pic:spPr>
                </pic:pic>
              </a:graphicData>
            </a:graphic>
          </wp:inline>
        </w:drawing>
      </w:r>
    </w:p>
    <w:p w14:paraId="40136CCA" w14:textId="77777777" w:rsidR="00F67A8B" w:rsidRDefault="003915F0" w:rsidP="003915F0">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1</w:t>
      </w:r>
      <w:r w:rsidRPr="00DB3169">
        <w:rPr>
          <w:b/>
        </w:rPr>
        <w:fldChar w:fldCharType="end"/>
      </w:r>
      <w:r w:rsidRPr="00DB3169">
        <w:t xml:space="preserve"> Overall architecture of </w:t>
      </w:r>
      <w:r w:rsidR="00F67A8B">
        <w:t>demo</w:t>
      </w:r>
      <w:r w:rsidRPr="00DB3169">
        <w:t xml:space="preserve"> components</w:t>
      </w:r>
    </w:p>
    <w:p w14:paraId="4573FEAD" w14:textId="77777777" w:rsidR="00F67A8B" w:rsidRDefault="00F67A8B" w:rsidP="00F67A8B">
      <w:pPr>
        <w:pStyle w:val="Heading2"/>
        <w:rPr>
          <w:noProof/>
        </w:rPr>
      </w:pPr>
      <w:r>
        <w:rPr>
          <w:noProof/>
        </w:rPr>
        <w:t>Dependencies</w:t>
      </w:r>
    </w:p>
    <w:p w14:paraId="1A3B8C8C" w14:textId="06FE3B1F" w:rsidR="00F67A8B" w:rsidRPr="00F67A8B" w:rsidRDefault="00F67A8B" w:rsidP="00D358F9">
      <w:r>
        <w:t xml:space="preserve">This demonstration requires running the deployment and configuration PowerShell scripts from the Level-200 demonstration in order to work. Because this demonstration also involves restoring a deleted record from the database, you will need to first purchase a ticket (Section 0 of the level-200 Azure SQL Database demo) </w:t>
      </w:r>
      <w:r w:rsidR="00D358F9">
        <w:t>before you can present this demonstration.</w:t>
      </w:r>
    </w:p>
    <w:p w14:paraId="00C6D3CB" w14:textId="44415A8C" w:rsidR="003E447E" w:rsidRPr="003915F0" w:rsidRDefault="003E447E" w:rsidP="003915F0">
      <w:pPr>
        <w:pStyle w:val="Caption"/>
      </w:pPr>
      <w:r w:rsidRPr="003915F0">
        <w:rPr>
          <w:rFonts w:asciiTheme="majorHAnsi" w:hAnsiTheme="majorHAnsi"/>
          <w:color w:val="7F7F7F" w:themeColor="accent4"/>
          <w:sz w:val="52"/>
          <w:szCs w:val="104"/>
        </w:rPr>
        <w:br w:type="page"/>
      </w:r>
    </w:p>
    <w:tbl>
      <w:tblPr>
        <w:tblStyle w:val="TableGrid"/>
        <w:tblW w:w="15089"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04"/>
        <w:gridCol w:w="6964"/>
        <w:gridCol w:w="3121"/>
      </w:tblGrid>
      <w:tr w:rsidR="00936E10" w14:paraId="571659EA" w14:textId="77777777" w:rsidTr="003B58DB">
        <w:trPr>
          <w:trHeight w:val="241"/>
        </w:trPr>
        <w:tc>
          <w:tcPr>
            <w:tcW w:w="5004" w:type="dxa"/>
            <w:shd w:val="clear" w:color="auto" w:fill="D9D9D9" w:themeFill="background1" w:themeFillShade="D9"/>
          </w:tcPr>
          <w:p w14:paraId="0A769801" w14:textId="6A11F1D3" w:rsidR="007B4815" w:rsidRPr="00D0036F" w:rsidRDefault="007B4815" w:rsidP="007827CD">
            <w:pPr>
              <w:spacing w:line="216" w:lineRule="auto"/>
              <w:rPr>
                <w:rFonts w:asciiTheme="majorHAnsi" w:hAnsiTheme="majorHAnsi"/>
                <w:color w:val="5F5F5F" w:themeColor="accent4" w:themeShade="BF"/>
              </w:rPr>
            </w:pPr>
          </w:p>
        </w:tc>
        <w:tc>
          <w:tcPr>
            <w:tcW w:w="6964" w:type="dxa"/>
            <w:shd w:val="clear" w:color="auto" w:fill="D9D9D9" w:themeFill="background1" w:themeFillShade="D9"/>
          </w:tcPr>
          <w:p w14:paraId="02B224E0" w14:textId="408D6686" w:rsidR="007B4815" w:rsidRPr="00274A8F" w:rsidRDefault="005E597E" w:rsidP="00274A8F">
            <w:pPr>
              <w:tabs>
                <w:tab w:val="left" w:pos="314"/>
              </w:tabs>
              <w:rPr>
                <w:rFonts w:asciiTheme="majorHAnsi" w:eastAsiaTheme="minorEastAsia" w:hAnsiTheme="majorHAnsi" w:cstheme="minorHAnsi"/>
              </w:rPr>
            </w:pPr>
            <w:bookmarkStart w:id="3" w:name="_Toc424923574"/>
            <w:r w:rsidRPr="00274A8F">
              <w:rPr>
                <w:color w:val="FF0000"/>
              </w:rPr>
              <w:t>Section</w:t>
            </w:r>
            <w:r w:rsidR="001A70F3">
              <w:rPr>
                <w:color w:val="FF0000"/>
              </w:rPr>
              <w:t xml:space="preserve"> 0</w:t>
            </w:r>
            <w:r w:rsidR="005B1637" w:rsidRPr="00274A8F">
              <w:rPr>
                <w:color w:val="FF0000"/>
              </w:rPr>
              <w:t xml:space="preserve">: </w:t>
            </w:r>
            <w:bookmarkEnd w:id="3"/>
            <w:r w:rsidR="005B1637" w:rsidRPr="00274A8F">
              <w:rPr>
                <w:color w:val="FF0000"/>
              </w:rPr>
              <w:t xml:space="preserve">Prerequisite for Point-in-time Restore </w:t>
            </w:r>
            <w:r w:rsidRPr="00274A8F">
              <w:rPr>
                <w:color w:val="FF0000"/>
              </w:rPr>
              <w:t>–</w:t>
            </w:r>
            <w:r w:rsidR="005B1637" w:rsidRPr="00274A8F">
              <w:rPr>
                <w:color w:val="FF0000"/>
              </w:rPr>
              <w:t xml:space="preserve"> </w:t>
            </w:r>
            <w:r w:rsidRPr="00274A8F">
              <w:rPr>
                <w:color w:val="FF0000"/>
              </w:rPr>
              <w:t>Deleting an Event</w:t>
            </w:r>
          </w:p>
        </w:tc>
        <w:tc>
          <w:tcPr>
            <w:tcW w:w="3121" w:type="dxa"/>
            <w:shd w:val="clear" w:color="auto" w:fill="D9D9D9" w:themeFill="background1" w:themeFillShade="D9"/>
          </w:tcPr>
          <w:p w14:paraId="073D55EF" w14:textId="6A333332" w:rsidR="007B4815" w:rsidRPr="00753756" w:rsidRDefault="007B4815" w:rsidP="005B1637"/>
        </w:tc>
      </w:tr>
      <w:tr w:rsidR="005E597E" w14:paraId="642DFBB3" w14:textId="77777777" w:rsidTr="009E021D">
        <w:trPr>
          <w:trHeight w:val="241"/>
        </w:trPr>
        <w:tc>
          <w:tcPr>
            <w:tcW w:w="5004" w:type="dxa"/>
            <w:vAlign w:val="center"/>
          </w:tcPr>
          <w:p w14:paraId="0F84374D" w14:textId="24808EA5" w:rsidR="005E597E" w:rsidRPr="00D0036F" w:rsidRDefault="005E597E" w:rsidP="005E597E">
            <w:pPr>
              <w:spacing w:line="216" w:lineRule="auto"/>
              <w:jc w:val="center"/>
              <w:rPr>
                <w:rFonts w:asciiTheme="majorHAnsi" w:hAnsiTheme="majorHAnsi"/>
                <w:color w:val="5F5F5F" w:themeColor="accent4" w:themeShade="BF"/>
              </w:rPr>
            </w:pPr>
            <w:r w:rsidRPr="00DB3169">
              <w:rPr>
                <w:rFonts w:asciiTheme="majorHAnsi" w:hAnsiTheme="majorHAnsi"/>
                <w:noProof/>
              </w:rPr>
              <w:drawing>
                <wp:inline distT="0" distB="0" distL="0" distR="0" wp14:anchorId="72ED0D88" wp14:editId="248C5060">
                  <wp:extent cx="3027959" cy="1677024"/>
                  <wp:effectExtent l="19050" t="19050" r="20320" b="1905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4"/>
                          <a:srcRect l="56275" t="-619" r="9750" b="67156"/>
                          <a:stretch/>
                        </pic:blipFill>
                        <pic:spPr bwMode="auto">
                          <a:xfrm>
                            <a:off x="0" y="0"/>
                            <a:ext cx="3060039" cy="1694792"/>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tc>
        <w:tc>
          <w:tcPr>
            <w:tcW w:w="6964" w:type="dxa"/>
          </w:tcPr>
          <w:p w14:paraId="76A6B06A" w14:textId="77777777" w:rsidR="005E597E" w:rsidRPr="005B1637" w:rsidRDefault="005E597E" w:rsidP="005E597E">
            <w:pPr>
              <w:pStyle w:val="Numbers"/>
              <w:numPr>
                <w:ilvl w:val="0"/>
                <w:numId w:val="41"/>
              </w:numPr>
              <w:rPr>
                <w:rFonts w:asciiTheme="majorHAnsi" w:hAnsiTheme="majorHAnsi" w:cstheme="majorHAnsi"/>
                <w:sz w:val="22"/>
                <w:szCs w:val="22"/>
              </w:rPr>
            </w:pPr>
            <w:r w:rsidRPr="005B1637">
              <w:rPr>
                <w:rFonts w:asciiTheme="majorHAnsi" w:hAnsiTheme="majorHAnsi" w:cstheme="majorHAnsi"/>
                <w:sz w:val="22"/>
                <w:szCs w:val="22"/>
              </w:rPr>
              <w:t>Switch back to the Tenant website.</w:t>
            </w:r>
          </w:p>
          <w:p w14:paraId="73CAD1E3" w14:textId="77777777" w:rsidR="005E597E" w:rsidRPr="005B1637" w:rsidRDefault="005E597E" w:rsidP="005E597E">
            <w:pPr>
              <w:pStyle w:val="Numbers"/>
              <w:numPr>
                <w:ilvl w:val="0"/>
                <w:numId w:val="41"/>
              </w:numPr>
              <w:rPr>
                <w:rFonts w:asciiTheme="majorHAnsi" w:hAnsiTheme="majorHAnsi" w:cstheme="majorHAnsi"/>
                <w:sz w:val="22"/>
                <w:szCs w:val="22"/>
              </w:rPr>
            </w:pPr>
            <w:r w:rsidRPr="005B1637">
              <w:rPr>
                <w:rFonts w:asciiTheme="majorHAnsi" w:hAnsiTheme="majorHAnsi" w:cstheme="majorHAnsi"/>
                <w:sz w:val="22"/>
                <w:szCs w:val="22"/>
              </w:rPr>
              <w:t xml:space="preserve">Click the </w:t>
            </w:r>
            <w:r w:rsidRPr="005B1637">
              <w:rPr>
                <w:rFonts w:asciiTheme="majorHAnsi" w:hAnsiTheme="majorHAnsi" w:cstheme="majorHAnsi"/>
                <w:b/>
                <w:sz w:val="22"/>
                <w:szCs w:val="22"/>
              </w:rPr>
              <w:t>My Events</w:t>
            </w:r>
            <w:r w:rsidRPr="005B1637">
              <w:rPr>
                <w:rFonts w:asciiTheme="majorHAnsi" w:hAnsiTheme="majorHAnsi" w:cstheme="majorHAnsi"/>
                <w:sz w:val="22"/>
                <w:szCs w:val="22"/>
              </w:rPr>
              <w:t xml:space="preserve"> tab.</w:t>
            </w:r>
          </w:p>
          <w:p w14:paraId="46E2DA4A" w14:textId="77777777" w:rsidR="005E597E" w:rsidRPr="005B1637" w:rsidRDefault="005E597E" w:rsidP="005E597E">
            <w:pPr>
              <w:pStyle w:val="Numbers"/>
              <w:numPr>
                <w:ilvl w:val="0"/>
                <w:numId w:val="41"/>
              </w:numPr>
              <w:rPr>
                <w:rFonts w:asciiTheme="majorHAnsi" w:hAnsiTheme="majorHAnsi" w:cstheme="majorHAnsi"/>
                <w:sz w:val="22"/>
                <w:szCs w:val="22"/>
              </w:rPr>
            </w:pPr>
            <w:r w:rsidRPr="005B1637">
              <w:rPr>
                <w:rFonts w:asciiTheme="majorHAnsi" w:hAnsiTheme="majorHAnsi" w:cstheme="majorHAnsi"/>
                <w:sz w:val="22"/>
                <w:szCs w:val="22"/>
              </w:rPr>
              <w:t>Notice the one event that you previously purchased.</w:t>
            </w:r>
          </w:p>
          <w:p w14:paraId="4878A24D" w14:textId="07DD2739" w:rsidR="005E597E" w:rsidRPr="00135F90" w:rsidRDefault="005E597E" w:rsidP="005E597E">
            <w:pPr>
              <w:pStyle w:val="ListParagraph"/>
              <w:numPr>
                <w:ilvl w:val="0"/>
                <w:numId w:val="41"/>
              </w:numPr>
              <w:spacing w:line="216" w:lineRule="auto"/>
              <w:rPr>
                <w:rFonts w:asciiTheme="majorHAnsi" w:hAnsiTheme="majorHAnsi" w:cstheme="minorHAnsi"/>
                <w:color w:val="5F5F5F" w:themeColor="accent4" w:themeShade="BF"/>
                <w:sz w:val="22"/>
                <w:szCs w:val="22"/>
              </w:rPr>
            </w:pPr>
            <w:r w:rsidRPr="005B1637">
              <w:rPr>
                <w:rFonts w:asciiTheme="majorHAnsi" w:hAnsiTheme="majorHAnsi" w:cstheme="majorHAnsi"/>
                <w:sz w:val="22"/>
                <w:szCs w:val="22"/>
              </w:rPr>
              <w:t xml:space="preserve">Click </w:t>
            </w:r>
            <w:r w:rsidRPr="005B1637">
              <w:rPr>
                <w:rFonts w:asciiTheme="majorHAnsi" w:hAnsiTheme="majorHAnsi" w:cstheme="majorHAnsi"/>
                <w:b/>
                <w:sz w:val="22"/>
                <w:szCs w:val="22"/>
              </w:rPr>
              <w:t>Sign Off</w:t>
            </w:r>
            <w:r w:rsidRPr="005B1637">
              <w:rPr>
                <w:rFonts w:asciiTheme="majorHAnsi" w:hAnsiTheme="majorHAnsi" w:cstheme="majorHAnsi"/>
                <w:sz w:val="22"/>
                <w:szCs w:val="22"/>
              </w:rPr>
              <w:t>.</w:t>
            </w:r>
          </w:p>
        </w:tc>
        <w:tc>
          <w:tcPr>
            <w:tcW w:w="3121" w:type="dxa"/>
          </w:tcPr>
          <w:p w14:paraId="56F7315F" w14:textId="0A9A4474" w:rsidR="005E597E" w:rsidRPr="00135F90" w:rsidRDefault="005E597E" w:rsidP="005E597E">
            <w:pPr>
              <w:spacing w:line="216" w:lineRule="auto"/>
              <w:rPr>
                <w:rFonts w:asciiTheme="majorHAnsi" w:hAnsiTheme="majorHAnsi" w:cstheme="minorHAnsi"/>
                <w:color w:val="5F5F5F" w:themeColor="accent4" w:themeShade="BF"/>
              </w:rPr>
            </w:pPr>
          </w:p>
        </w:tc>
      </w:tr>
      <w:tr w:rsidR="005E597E" w14:paraId="19CC77EC" w14:textId="77777777" w:rsidTr="003B58DB">
        <w:trPr>
          <w:trHeight w:val="241"/>
        </w:trPr>
        <w:tc>
          <w:tcPr>
            <w:tcW w:w="5004" w:type="dxa"/>
            <w:shd w:val="clear" w:color="auto" w:fill="auto"/>
          </w:tcPr>
          <w:p w14:paraId="531DFB56" w14:textId="0415E75E" w:rsidR="005E597E" w:rsidRPr="00D0036F" w:rsidRDefault="005E597E" w:rsidP="005E597E">
            <w:pPr>
              <w:spacing w:line="216" w:lineRule="auto"/>
              <w:rPr>
                <w:rFonts w:asciiTheme="majorHAnsi" w:hAnsiTheme="majorHAnsi"/>
                <w:color w:val="5F5F5F" w:themeColor="accent4" w:themeShade="BF"/>
              </w:rPr>
            </w:pPr>
            <w:r w:rsidRPr="00DB3169">
              <w:rPr>
                <w:rFonts w:asciiTheme="majorHAnsi" w:hAnsiTheme="majorHAnsi"/>
                <w:noProof/>
              </w:rPr>
              <w:drawing>
                <wp:inline distT="0" distB="0" distL="0" distR="0" wp14:anchorId="5759ACAE" wp14:editId="2653947C">
                  <wp:extent cx="3043123" cy="1447695"/>
                  <wp:effectExtent l="19050" t="19050" r="24130" b="19685"/>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5"/>
                          <a:srcRect l="58168" t="7207" r="8725" b="64784"/>
                          <a:stretch/>
                        </pic:blipFill>
                        <pic:spPr bwMode="auto">
                          <a:xfrm>
                            <a:off x="0" y="0"/>
                            <a:ext cx="3061022" cy="1456210"/>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64" w:type="dxa"/>
            <w:shd w:val="clear" w:color="auto" w:fill="auto"/>
          </w:tcPr>
          <w:p w14:paraId="6FC0CE41" w14:textId="57551E97" w:rsidR="005E597E" w:rsidRPr="00F507BD" w:rsidRDefault="005E597E" w:rsidP="005E597E">
            <w:pPr>
              <w:pStyle w:val="ListParagraph"/>
              <w:numPr>
                <w:ilvl w:val="1"/>
                <w:numId w:val="24"/>
              </w:numPr>
              <w:tabs>
                <w:tab w:val="clear" w:pos="720"/>
              </w:tabs>
              <w:spacing w:line="216" w:lineRule="auto"/>
              <w:ind w:left="404"/>
              <w:rPr>
                <w:rFonts w:asciiTheme="majorHAnsi" w:hAnsiTheme="majorHAnsi" w:cstheme="majorHAnsi"/>
                <w:color w:val="5F5F5F" w:themeColor="accent4" w:themeShade="BF"/>
                <w:sz w:val="22"/>
                <w:szCs w:val="22"/>
              </w:rPr>
            </w:pPr>
            <w:r w:rsidRPr="00F507BD">
              <w:rPr>
                <w:rFonts w:asciiTheme="majorHAnsi" w:hAnsiTheme="majorHAnsi" w:cstheme="majorHAnsi"/>
                <w:sz w:val="22"/>
                <w:szCs w:val="22"/>
              </w:rPr>
              <w:t xml:space="preserve">Click </w:t>
            </w:r>
            <w:r w:rsidRPr="00F507BD">
              <w:rPr>
                <w:rFonts w:asciiTheme="majorHAnsi" w:hAnsiTheme="majorHAnsi" w:cstheme="majorHAnsi"/>
                <w:b/>
                <w:sz w:val="22"/>
                <w:szCs w:val="22"/>
              </w:rPr>
              <w:t>Sign In</w:t>
            </w:r>
            <w:r w:rsidRPr="00F507BD">
              <w:rPr>
                <w:rFonts w:asciiTheme="majorHAnsi" w:hAnsiTheme="majorHAnsi" w:cstheme="majorHAnsi"/>
                <w:sz w:val="22"/>
                <w:szCs w:val="22"/>
              </w:rPr>
              <w:t>.</w:t>
            </w:r>
          </w:p>
        </w:tc>
        <w:tc>
          <w:tcPr>
            <w:tcW w:w="3121" w:type="dxa"/>
            <w:shd w:val="clear" w:color="auto" w:fill="auto"/>
          </w:tcPr>
          <w:p w14:paraId="52B58C19" w14:textId="5B40C844" w:rsidR="005E597E" w:rsidRPr="00135F90" w:rsidRDefault="005E597E" w:rsidP="005E597E">
            <w:pPr>
              <w:spacing w:line="216" w:lineRule="auto"/>
              <w:rPr>
                <w:rFonts w:asciiTheme="majorHAnsi" w:hAnsiTheme="majorHAnsi" w:cstheme="minorHAnsi"/>
                <w:color w:val="5F5F5F" w:themeColor="accent4" w:themeShade="BF"/>
              </w:rPr>
            </w:pPr>
          </w:p>
        </w:tc>
      </w:tr>
      <w:tr w:rsidR="005E597E" w14:paraId="5B5D8ECE" w14:textId="77777777" w:rsidTr="003B58DB">
        <w:trPr>
          <w:trHeight w:val="241"/>
        </w:trPr>
        <w:tc>
          <w:tcPr>
            <w:tcW w:w="5004" w:type="dxa"/>
            <w:shd w:val="clear" w:color="auto" w:fill="auto"/>
          </w:tcPr>
          <w:p w14:paraId="34D022B5" w14:textId="586E7B42" w:rsidR="005E597E" w:rsidRDefault="005E597E" w:rsidP="005E597E">
            <w:pPr>
              <w:spacing w:line="216" w:lineRule="auto"/>
              <w:rPr>
                <w:noProof/>
              </w:rPr>
            </w:pPr>
            <w:r>
              <w:rPr>
                <w:noProof/>
              </w:rPr>
              <w:drawing>
                <wp:inline distT="0" distB="0" distL="0" distR="0" wp14:anchorId="217B7715" wp14:editId="0AACC43A">
                  <wp:extent cx="3065069" cy="1591618"/>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112" t="11661" r="14231" b="21227"/>
                          <a:stretch/>
                        </pic:blipFill>
                        <pic:spPr bwMode="auto">
                          <a:xfrm>
                            <a:off x="0" y="0"/>
                            <a:ext cx="3084538" cy="1601728"/>
                          </a:xfrm>
                          <a:prstGeom prst="rect">
                            <a:avLst/>
                          </a:prstGeom>
                          <a:ln>
                            <a:noFill/>
                          </a:ln>
                          <a:extLst>
                            <a:ext uri="{53640926-AAD7-44D8-BBD7-CCE9431645EC}">
                              <a14:shadowObscured xmlns:a14="http://schemas.microsoft.com/office/drawing/2010/main"/>
                            </a:ext>
                          </a:extLst>
                        </pic:spPr>
                      </pic:pic>
                    </a:graphicData>
                  </a:graphic>
                </wp:inline>
              </w:drawing>
            </w:r>
          </w:p>
        </w:tc>
        <w:tc>
          <w:tcPr>
            <w:tcW w:w="6964" w:type="dxa"/>
            <w:shd w:val="clear" w:color="auto" w:fill="auto"/>
          </w:tcPr>
          <w:p w14:paraId="1F555707" w14:textId="77777777" w:rsidR="005E597E" w:rsidRPr="009967A6" w:rsidRDefault="005E597E" w:rsidP="005E597E">
            <w:pPr>
              <w:pStyle w:val="Numbers"/>
              <w:keepNext/>
              <w:numPr>
                <w:ilvl w:val="0"/>
                <w:numId w:val="42"/>
              </w:numPr>
              <w:rPr>
                <w:rFonts w:asciiTheme="majorHAnsi" w:hAnsiTheme="majorHAnsi" w:cstheme="majorHAnsi"/>
                <w:sz w:val="22"/>
                <w:szCs w:val="22"/>
              </w:rPr>
            </w:pPr>
            <w:r w:rsidRPr="009967A6">
              <w:rPr>
                <w:rFonts w:asciiTheme="majorHAnsi" w:hAnsiTheme="majorHAnsi" w:cstheme="majorHAnsi"/>
                <w:sz w:val="22"/>
                <w:szCs w:val="22"/>
              </w:rPr>
              <w:t>Sign in using the administrator credentials:</w:t>
            </w:r>
          </w:p>
          <w:p w14:paraId="27F87073" w14:textId="77777777" w:rsidR="005E597E" w:rsidRPr="009967A6" w:rsidRDefault="005E597E" w:rsidP="005E597E">
            <w:pPr>
              <w:pStyle w:val="NormalBulleted"/>
              <w:keepNext/>
              <w:numPr>
                <w:ilvl w:val="0"/>
                <w:numId w:val="43"/>
              </w:numPr>
              <w:rPr>
                <w:rFonts w:asciiTheme="majorHAnsi" w:hAnsiTheme="majorHAnsi" w:cstheme="majorHAnsi"/>
                <w:b/>
                <w:szCs w:val="22"/>
              </w:rPr>
            </w:pPr>
            <w:r w:rsidRPr="009967A6">
              <w:rPr>
                <w:rFonts w:asciiTheme="majorHAnsi" w:eastAsiaTheme="minorEastAsia" w:hAnsiTheme="majorHAnsi" w:cstheme="majorHAnsi"/>
                <w:b/>
                <w:szCs w:val="22"/>
              </w:rPr>
              <w:t>admin@admin.com</w:t>
            </w:r>
          </w:p>
          <w:p w14:paraId="2FD04BA7" w14:textId="00FEBB81" w:rsidR="005E597E" w:rsidRPr="009967A6" w:rsidRDefault="005E597E" w:rsidP="005E597E">
            <w:pPr>
              <w:pStyle w:val="ListParagraph"/>
              <w:numPr>
                <w:ilvl w:val="0"/>
                <w:numId w:val="43"/>
              </w:numPr>
              <w:spacing w:line="216" w:lineRule="auto"/>
              <w:rPr>
                <w:rFonts w:asciiTheme="majorHAnsi" w:hAnsiTheme="majorHAnsi" w:cstheme="majorHAnsi"/>
              </w:rPr>
            </w:pPr>
            <w:r w:rsidRPr="009967A6">
              <w:rPr>
                <w:rFonts w:asciiTheme="majorHAnsi" w:eastAsiaTheme="minorEastAsia" w:hAnsiTheme="majorHAnsi" w:cstheme="majorHAnsi"/>
                <w:b/>
              </w:rPr>
              <w:t>P@ssword1</w:t>
            </w:r>
          </w:p>
        </w:tc>
        <w:tc>
          <w:tcPr>
            <w:tcW w:w="3121" w:type="dxa"/>
            <w:shd w:val="clear" w:color="auto" w:fill="auto"/>
          </w:tcPr>
          <w:p w14:paraId="64F30D99" w14:textId="77777777" w:rsidR="005E597E" w:rsidRPr="00135F90" w:rsidRDefault="005E597E" w:rsidP="005E597E">
            <w:pPr>
              <w:spacing w:line="216" w:lineRule="auto"/>
              <w:rPr>
                <w:rFonts w:asciiTheme="majorHAnsi" w:hAnsiTheme="majorHAnsi" w:cstheme="minorHAnsi"/>
                <w:color w:val="5F5F5F" w:themeColor="accent4" w:themeShade="BF"/>
              </w:rPr>
            </w:pPr>
          </w:p>
        </w:tc>
      </w:tr>
      <w:tr w:rsidR="005E597E" w14:paraId="7FA4CC63" w14:textId="77777777" w:rsidTr="003B58DB">
        <w:trPr>
          <w:trHeight w:val="241"/>
        </w:trPr>
        <w:tc>
          <w:tcPr>
            <w:tcW w:w="5004" w:type="dxa"/>
            <w:shd w:val="clear" w:color="auto" w:fill="auto"/>
          </w:tcPr>
          <w:p w14:paraId="4DFA514F" w14:textId="23EA5D0B" w:rsidR="005E597E" w:rsidRDefault="005E597E" w:rsidP="005E597E">
            <w:pPr>
              <w:spacing w:line="216" w:lineRule="auto"/>
              <w:rPr>
                <w:noProof/>
              </w:rPr>
            </w:pPr>
            <w:r>
              <w:rPr>
                <w:noProof/>
              </w:rPr>
              <w:drawing>
                <wp:inline distT="0" distB="0" distL="0" distR="0" wp14:anchorId="71003C05" wp14:editId="238A95DB">
                  <wp:extent cx="3064510" cy="474867"/>
                  <wp:effectExtent l="0" t="0" r="254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2436"/>
                          <a:stretch/>
                        </pic:blipFill>
                        <pic:spPr bwMode="auto">
                          <a:xfrm>
                            <a:off x="0" y="0"/>
                            <a:ext cx="3108803" cy="481731"/>
                          </a:xfrm>
                          <a:prstGeom prst="rect">
                            <a:avLst/>
                          </a:prstGeom>
                          <a:ln>
                            <a:noFill/>
                          </a:ln>
                          <a:extLst>
                            <a:ext uri="{53640926-AAD7-44D8-BBD7-CCE9431645EC}">
                              <a14:shadowObscured xmlns:a14="http://schemas.microsoft.com/office/drawing/2010/main"/>
                            </a:ext>
                          </a:extLst>
                        </pic:spPr>
                      </pic:pic>
                    </a:graphicData>
                  </a:graphic>
                </wp:inline>
              </w:drawing>
            </w:r>
          </w:p>
        </w:tc>
        <w:tc>
          <w:tcPr>
            <w:tcW w:w="6964" w:type="dxa"/>
            <w:shd w:val="clear" w:color="auto" w:fill="auto"/>
          </w:tcPr>
          <w:p w14:paraId="170E2DE0" w14:textId="714B8484" w:rsidR="005E597E" w:rsidRPr="009967A6" w:rsidRDefault="005E597E" w:rsidP="005E597E">
            <w:pPr>
              <w:pStyle w:val="Numbers"/>
              <w:keepNext/>
              <w:numPr>
                <w:ilvl w:val="0"/>
                <w:numId w:val="42"/>
              </w:numPr>
              <w:rPr>
                <w:rFonts w:asciiTheme="majorHAnsi" w:hAnsiTheme="majorHAnsi" w:cstheme="majorHAnsi"/>
                <w:sz w:val="22"/>
                <w:szCs w:val="22"/>
              </w:rPr>
            </w:pPr>
            <w:r w:rsidRPr="009967A6">
              <w:rPr>
                <w:rFonts w:asciiTheme="majorHAnsi" w:hAnsiTheme="majorHAnsi" w:cstheme="majorHAnsi"/>
                <w:sz w:val="22"/>
                <w:szCs w:val="22"/>
              </w:rPr>
              <w:t xml:space="preserve">Click the </w:t>
            </w:r>
            <w:r w:rsidRPr="009967A6">
              <w:rPr>
                <w:rFonts w:asciiTheme="majorHAnsi" w:hAnsiTheme="majorHAnsi" w:cstheme="majorHAnsi"/>
                <w:b/>
                <w:sz w:val="22"/>
                <w:szCs w:val="22"/>
              </w:rPr>
              <w:t>Admin</w:t>
            </w:r>
            <w:r w:rsidRPr="009967A6">
              <w:rPr>
                <w:rFonts w:asciiTheme="majorHAnsi" w:hAnsiTheme="majorHAnsi" w:cstheme="majorHAnsi"/>
                <w:sz w:val="22"/>
                <w:szCs w:val="22"/>
              </w:rPr>
              <w:t xml:space="preserve"> tab.</w:t>
            </w:r>
          </w:p>
        </w:tc>
        <w:tc>
          <w:tcPr>
            <w:tcW w:w="3121" w:type="dxa"/>
            <w:shd w:val="clear" w:color="auto" w:fill="auto"/>
          </w:tcPr>
          <w:p w14:paraId="1602AC9D" w14:textId="77777777" w:rsidR="005E597E" w:rsidRPr="00135F90" w:rsidRDefault="005E597E" w:rsidP="005E597E">
            <w:pPr>
              <w:spacing w:line="216" w:lineRule="auto"/>
              <w:rPr>
                <w:rFonts w:asciiTheme="majorHAnsi" w:hAnsiTheme="majorHAnsi" w:cstheme="minorHAnsi"/>
                <w:color w:val="5F5F5F" w:themeColor="accent4" w:themeShade="BF"/>
              </w:rPr>
            </w:pPr>
          </w:p>
        </w:tc>
      </w:tr>
      <w:tr w:rsidR="005E597E" w14:paraId="3E4CAB8C" w14:textId="77777777" w:rsidTr="003B58DB">
        <w:trPr>
          <w:trHeight w:val="241"/>
        </w:trPr>
        <w:tc>
          <w:tcPr>
            <w:tcW w:w="5004" w:type="dxa"/>
            <w:shd w:val="clear" w:color="auto" w:fill="auto"/>
          </w:tcPr>
          <w:p w14:paraId="455B2716" w14:textId="22F9E172" w:rsidR="005E597E" w:rsidRDefault="005E597E" w:rsidP="005E597E">
            <w:pPr>
              <w:spacing w:line="216" w:lineRule="auto"/>
              <w:rPr>
                <w:noProof/>
              </w:rPr>
            </w:pPr>
            <w:r>
              <w:rPr>
                <w:noProof/>
              </w:rPr>
              <w:lastRenderedPageBreak/>
              <w:drawing>
                <wp:inline distT="0" distB="0" distL="0" distR="0" wp14:anchorId="674A92B3" wp14:editId="23F6169A">
                  <wp:extent cx="3064510" cy="172280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0252" cy="1726033"/>
                          </a:xfrm>
                          <a:prstGeom prst="rect">
                            <a:avLst/>
                          </a:prstGeom>
                        </pic:spPr>
                      </pic:pic>
                    </a:graphicData>
                  </a:graphic>
                </wp:inline>
              </w:drawing>
            </w:r>
          </w:p>
        </w:tc>
        <w:tc>
          <w:tcPr>
            <w:tcW w:w="6964" w:type="dxa"/>
            <w:shd w:val="clear" w:color="auto" w:fill="auto"/>
          </w:tcPr>
          <w:p w14:paraId="77966007" w14:textId="77777777" w:rsidR="005E597E" w:rsidRPr="009967A6" w:rsidRDefault="005E597E" w:rsidP="005E597E">
            <w:pPr>
              <w:pStyle w:val="Numbers"/>
              <w:numPr>
                <w:ilvl w:val="0"/>
                <w:numId w:val="42"/>
              </w:numPr>
              <w:rPr>
                <w:rFonts w:asciiTheme="majorHAnsi" w:hAnsiTheme="majorHAnsi" w:cstheme="majorHAnsi"/>
                <w:sz w:val="22"/>
                <w:szCs w:val="22"/>
              </w:rPr>
            </w:pPr>
            <w:r w:rsidRPr="009967A6">
              <w:rPr>
                <w:rFonts w:asciiTheme="majorHAnsi" w:hAnsiTheme="majorHAnsi" w:cstheme="majorHAnsi"/>
                <w:sz w:val="22"/>
                <w:szCs w:val="22"/>
              </w:rPr>
              <w:t xml:space="preserve">In the </w:t>
            </w:r>
            <w:r w:rsidRPr="009967A6">
              <w:rPr>
                <w:rFonts w:asciiTheme="majorHAnsi" w:hAnsiTheme="majorHAnsi" w:cstheme="majorHAnsi"/>
                <w:b/>
                <w:sz w:val="22"/>
                <w:szCs w:val="22"/>
              </w:rPr>
              <w:t>City</w:t>
            </w:r>
            <w:r w:rsidRPr="009967A6">
              <w:rPr>
                <w:rFonts w:asciiTheme="majorHAnsi" w:hAnsiTheme="majorHAnsi" w:cstheme="majorHAnsi"/>
                <w:sz w:val="22"/>
                <w:szCs w:val="22"/>
              </w:rPr>
              <w:t xml:space="preserve">, </w:t>
            </w:r>
            <w:r w:rsidRPr="009967A6">
              <w:rPr>
                <w:rFonts w:asciiTheme="majorHAnsi" w:hAnsiTheme="majorHAnsi" w:cstheme="majorHAnsi"/>
                <w:b/>
                <w:sz w:val="22"/>
                <w:szCs w:val="22"/>
              </w:rPr>
              <w:t>Venue</w:t>
            </w:r>
            <w:r w:rsidRPr="009967A6">
              <w:rPr>
                <w:rFonts w:asciiTheme="majorHAnsi" w:hAnsiTheme="majorHAnsi" w:cstheme="majorHAnsi"/>
                <w:sz w:val="22"/>
                <w:szCs w:val="22"/>
              </w:rPr>
              <w:t xml:space="preserve">, </w:t>
            </w:r>
            <w:r w:rsidRPr="009967A6">
              <w:rPr>
                <w:rFonts w:asciiTheme="majorHAnsi" w:hAnsiTheme="majorHAnsi" w:cstheme="majorHAnsi"/>
                <w:b/>
                <w:sz w:val="22"/>
                <w:szCs w:val="22"/>
              </w:rPr>
              <w:t>Event</w:t>
            </w:r>
            <w:r w:rsidRPr="009967A6">
              <w:rPr>
                <w:rFonts w:asciiTheme="majorHAnsi" w:hAnsiTheme="majorHAnsi" w:cstheme="majorHAnsi"/>
                <w:sz w:val="22"/>
                <w:szCs w:val="22"/>
              </w:rPr>
              <w:t xml:space="preserve">, and </w:t>
            </w:r>
            <w:r w:rsidRPr="009967A6">
              <w:rPr>
                <w:rFonts w:asciiTheme="majorHAnsi" w:hAnsiTheme="majorHAnsi" w:cstheme="majorHAnsi"/>
                <w:b/>
                <w:sz w:val="22"/>
                <w:szCs w:val="22"/>
              </w:rPr>
              <w:t>Artist</w:t>
            </w:r>
            <w:r w:rsidRPr="009967A6">
              <w:rPr>
                <w:rFonts w:asciiTheme="majorHAnsi" w:hAnsiTheme="majorHAnsi" w:cstheme="majorHAnsi"/>
                <w:sz w:val="22"/>
                <w:szCs w:val="22"/>
              </w:rPr>
              <w:t xml:space="preserve"> drop-down menus, select the values that match those for the event to which you bought tickets in Task 1.</w:t>
            </w:r>
          </w:p>
          <w:p w14:paraId="5EEED511" w14:textId="77777777" w:rsidR="005E597E" w:rsidRPr="009967A6" w:rsidRDefault="005E597E" w:rsidP="005E597E">
            <w:pPr>
              <w:pStyle w:val="Numbers"/>
              <w:numPr>
                <w:ilvl w:val="0"/>
                <w:numId w:val="42"/>
              </w:numPr>
              <w:rPr>
                <w:rFonts w:asciiTheme="majorHAnsi" w:hAnsiTheme="majorHAnsi" w:cstheme="majorHAnsi"/>
                <w:sz w:val="22"/>
                <w:szCs w:val="22"/>
              </w:rPr>
            </w:pPr>
            <w:r w:rsidRPr="009967A6">
              <w:rPr>
                <w:rFonts w:asciiTheme="majorHAnsi" w:hAnsiTheme="majorHAnsi" w:cstheme="majorHAnsi"/>
                <w:sz w:val="22"/>
                <w:szCs w:val="22"/>
              </w:rPr>
              <w:t>Verify that this event is the same event for which you purchased tickets in the Task 1.</w:t>
            </w:r>
          </w:p>
          <w:p w14:paraId="54F746F1" w14:textId="0B70D601" w:rsidR="005E597E" w:rsidRPr="009967A6" w:rsidRDefault="005E597E" w:rsidP="005E597E">
            <w:pPr>
              <w:pStyle w:val="Numbers"/>
              <w:keepNext/>
              <w:numPr>
                <w:ilvl w:val="0"/>
                <w:numId w:val="42"/>
              </w:numPr>
              <w:rPr>
                <w:rFonts w:asciiTheme="majorHAnsi" w:hAnsiTheme="majorHAnsi" w:cstheme="majorHAnsi"/>
                <w:sz w:val="22"/>
                <w:szCs w:val="22"/>
              </w:rPr>
            </w:pPr>
            <w:r w:rsidRPr="009967A6">
              <w:rPr>
                <w:rFonts w:asciiTheme="majorHAnsi" w:hAnsiTheme="majorHAnsi" w:cstheme="majorHAnsi"/>
                <w:sz w:val="22"/>
                <w:szCs w:val="22"/>
              </w:rPr>
              <w:t xml:space="preserve">Click </w:t>
            </w:r>
            <w:r w:rsidRPr="009967A6">
              <w:rPr>
                <w:rFonts w:asciiTheme="majorHAnsi" w:hAnsiTheme="majorHAnsi" w:cstheme="majorHAnsi"/>
                <w:b/>
                <w:sz w:val="22"/>
                <w:szCs w:val="22"/>
              </w:rPr>
              <w:t>Delete Event</w:t>
            </w:r>
            <w:r w:rsidRPr="009967A6">
              <w:rPr>
                <w:rFonts w:asciiTheme="majorHAnsi" w:hAnsiTheme="majorHAnsi" w:cstheme="majorHAnsi"/>
                <w:sz w:val="22"/>
                <w:szCs w:val="22"/>
              </w:rPr>
              <w:t>.</w:t>
            </w:r>
          </w:p>
        </w:tc>
        <w:tc>
          <w:tcPr>
            <w:tcW w:w="3121" w:type="dxa"/>
            <w:shd w:val="clear" w:color="auto" w:fill="auto"/>
          </w:tcPr>
          <w:p w14:paraId="2D695E20" w14:textId="77777777" w:rsidR="005E597E" w:rsidRPr="00135F90" w:rsidRDefault="005E597E" w:rsidP="005E597E">
            <w:pPr>
              <w:spacing w:line="216" w:lineRule="auto"/>
              <w:rPr>
                <w:rFonts w:asciiTheme="majorHAnsi" w:hAnsiTheme="majorHAnsi" w:cstheme="minorHAnsi"/>
                <w:color w:val="5F5F5F" w:themeColor="accent4" w:themeShade="BF"/>
              </w:rPr>
            </w:pPr>
          </w:p>
        </w:tc>
      </w:tr>
      <w:tr w:rsidR="005E597E" w14:paraId="3928ADC2" w14:textId="77777777" w:rsidTr="003B58DB">
        <w:trPr>
          <w:trHeight w:val="241"/>
        </w:trPr>
        <w:tc>
          <w:tcPr>
            <w:tcW w:w="5004" w:type="dxa"/>
            <w:shd w:val="clear" w:color="auto" w:fill="auto"/>
          </w:tcPr>
          <w:p w14:paraId="5E473E0B" w14:textId="15BDF6F2" w:rsidR="005E597E" w:rsidRDefault="005E597E" w:rsidP="005E597E">
            <w:pPr>
              <w:spacing w:line="216" w:lineRule="auto"/>
              <w:rPr>
                <w:noProof/>
              </w:rPr>
            </w:pPr>
            <w:r>
              <w:rPr>
                <w:noProof/>
              </w:rPr>
              <w:drawing>
                <wp:inline distT="0" distB="0" distL="0" distR="0" wp14:anchorId="33B7529E" wp14:editId="3C02FD31">
                  <wp:extent cx="3068890" cy="117043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250" t="7139" r="34172" b="71438"/>
                          <a:stretch/>
                        </pic:blipFill>
                        <pic:spPr bwMode="auto">
                          <a:xfrm>
                            <a:off x="0" y="0"/>
                            <a:ext cx="3085768" cy="1176869"/>
                          </a:xfrm>
                          <a:prstGeom prst="rect">
                            <a:avLst/>
                          </a:prstGeom>
                          <a:ln>
                            <a:noFill/>
                          </a:ln>
                          <a:extLst>
                            <a:ext uri="{53640926-AAD7-44D8-BBD7-CCE9431645EC}">
                              <a14:shadowObscured xmlns:a14="http://schemas.microsoft.com/office/drawing/2010/main"/>
                            </a:ext>
                          </a:extLst>
                        </pic:spPr>
                      </pic:pic>
                    </a:graphicData>
                  </a:graphic>
                </wp:inline>
              </w:drawing>
            </w:r>
          </w:p>
        </w:tc>
        <w:tc>
          <w:tcPr>
            <w:tcW w:w="6964" w:type="dxa"/>
            <w:shd w:val="clear" w:color="auto" w:fill="auto"/>
          </w:tcPr>
          <w:p w14:paraId="6E242574" w14:textId="5D4B3887" w:rsidR="005E597E" w:rsidRPr="009967A6" w:rsidRDefault="005E597E" w:rsidP="005E597E">
            <w:pPr>
              <w:pStyle w:val="Numbers"/>
              <w:numPr>
                <w:ilvl w:val="0"/>
                <w:numId w:val="42"/>
              </w:numPr>
              <w:rPr>
                <w:rFonts w:asciiTheme="majorHAnsi" w:hAnsiTheme="majorHAnsi" w:cstheme="majorHAnsi"/>
                <w:sz w:val="22"/>
                <w:szCs w:val="22"/>
              </w:rPr>
            </w:pPr>
            <w:r w:rsidRPr="009967A6">
              <w:rPr>
                <w:rFonts w:asciiTheme="majorHAnsi" w:hAnsiTheme="majorHAnsi" w:cstheme="majorHAnsi"/>
                <w:sz w:val="22"/>
                <w:szCs w:val="22"/>
              </w:rPr>
              <w:t xml:space="preserve">At this point you should receive a notification that the event has been deleted. Make a note of the event ID, in this example #1. Click </w:t>
            </w:r>
            <w:r w:rsidRPr="009967A6">
              <w:rPr>
                <w:rFonts w:asciiTheme="majorHAnsi" w:hAnsiTheme="majorHAnsi" w:cstheme="majorHAnsi"/>
                <w:b/>
                <w:sz w:val="22"/>
                <w:szCs w:val="22"/>
              </w:rPr>
              <w:t>OK</w:t>
            </w:r>
            <w:r w:rsidRPr="009967A6">
              <w:rPr>
                <w:rFonts w:asciiTheme="majorHAnsi" w:hAnsiTheme="majorHAnsi" w:cstheme="majorHAnsi"/>
                <w:sz w:val="22"/>
                <w:szCs w:val="22"/>
              </w:rPr>
              <w:t>.</w:t>
            </w:r>
          </w:p>
        </w:tc>
        <w:tc>
          <w:tcPr>
            <w:tcW w:w="3121" w:type="dxa"/>
            <w:shd w:val="clear" w:color="auto" w:fill="auto"/>
          </w:tcPr>
          <w:p w14:paraId="7BBDBDD6" w14:textId="77777777" w:rsidR="005E597E" w:rsidRPr="00135F90" w:rsidRDefault="005E597E" w:rsidP="005E597E">
            <w:pPr>
              <w:spacing w:line="216" w:lineRule="auto"/>
              <w:rPr>
                <w:rFonts w:asciiTheme="majorHAnsi" w:hAnsiTheme="majorHAnsi" w:cstheme="minorHAnsi"/>
                <w:color w:val="5F5F5F" w:themeColor="accent4" w:themeShade="BF"/>
              </w:rPr>
            </w:pPr>
          </w:p>
        </w:tc>
      </w:tr>
      <w:tr w:rsidR="005E597E" w14:paraId="7E1F2F2A" w14:textId="77777777" w:rsidTr="003B58DB">
        <w:trPr>
          <w:trHeight w:val="241"/>
        </w:trPr>
        <w:tc>
          <w:tcPr>
            <w:tcW w:w="5004" w:type="dxa"/>
            <w:shd w:val="clear" w:color="auto" w:fill="auto"/>
          </w:tcPr>
          <w:p w14:paraId="73B3BB20" w14:textId="3E783657" w:rsidR="005E597E" w:rsidRDefault="005E597E" w:rsidP="005E597E">
            <w:pPr>
              <w:spacing w:line="216" w:lineRule="auto"/>
              <w:rPr>
                <w:noProof/>
              </w:rPr>
            </w:pPr>
            <w:r w:rsidRPr="00DB3169">
              <w:rPr>
                <w:rFonts w:asciiTheme="majorHAnsi" w:hAnsiTheme="majorHAnsi"/>
                <w:noProof/>
              </w:rPr>
              <w:drawing>
                <wp:inline distT="0" distB="0" distL="0" distR="0" wp14:anchorId="24C97250" wp14:editId="5310CB34">
                  <wp:extent cx="3042564" cy="1418517"/>
                  <wp:effectExtent l="19050" t="19050" r="24765" b="10795"/>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0"/>
                          <a:srcRect l="57240" t="6925" r="9963" b="65871"/>
                          <a:stretch/>
                        </pic:blipFill>
                        <pic:spPr bwMode="auto">
                          <a:xfrm>
                            <a:off x="0" y="0"/>
                            <a:ext cx="3053597" cy="1423661"/>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64" w:type="dxa"/>
            <w:shd w:val="clear" w:color="auto" w:fill="auto"/>
          </w:tcPr>
          <w:p w14:paraId="0D6147FC" w14:textId="77777777" w:rsidR="005E597E" w:rsidRPr="009967A6" w:rsidRDefault="005E597E" w:rsidP="005E597E">
            <w:pPr>
              <w:pStyle w:val="Numbers"/>
              <w:numPr>
                <w:ilvl w:val="0"/>
                <w:numId w:val="42"/>
              </w:numPr>
              <w:rPr>
                <w:rFonts w:asciiTheme="majorHAnsi" w:hAnsiTheme="majorHAnsi" w:cstheme="majorHAnsi"/>
                <w:sz w:val="22"/>
                <w:szCs w:val="22"/>
              </w:rPr>
            </w:pPr>
            <w:r w:rsidRPr="009967A6">
              <w:rPr>
                <w:rFonts w:asciiTheme="majorHAnsi" w:hAnsiTheme="majorHAnsi" w:cstheme="majorHAnsi"/>
                <w:sz w:val="22"/>
                <w:szCs w:val="22"/>
              </w:rPr>
              <w:t xml:space="preserve">Click </w:t>
            </w:r>
            <w:r w:rsidRPr="009967A6">
              <w:rPr>
                <w:rFonts w:asciiTheme="majorHAnsi" w:hAnsiTheme="majorHAnsi" w:cstheme="majorHAnsi"/>
                <w:b/>
                <w:sz w:val="22"/>
                <w:szCs w:val="22"/>
              </w:rPr>
              <w:t>Sign Off</w:t>
            </w:r>
            <w:r w:rsidRPr="009967A6">
              <w:rPr>
                <w:rFonts w:asciiTheme="majorHAnsi" w:hAnsiTheme="majorHAnsi" w:cstheme="majorHAnsi"/>
                <w:sz w:val="22"/>
                <w:szCs w:val="22"/>
              </w:rPr>
              <w:t>.</w:t>
            </w:r>
          </w:p>
          <w:p w14:paraId="511EB97A" w14:textId="68134D69" w:rsidR="005E597E" w:rsidRPr="009967A6" w:rsidRDefault="005E597E" w:rsidP="005E597E">
            <w:pPr>
              <w:pStyle w:val="Numbers"/>
              <w:numPr>
                <w:ilvl w:val="0"/>
                <w:numId w:val="42"/>
              </w:numPr>
              <w:rPr>
                <w:rFonts w:asciiTheme="majorHAnsi" w:hAnsiTheme="majorHAnsi" w:cstheme="majorHAnsi"/>
                <w:sz w:val="22"/>
                <w:szCs w:val="22"/>
              </w:rPr>
            </w:pPr>
            <w:r w:rsidRPr="009967A6">
              <w:rPr>
                <w:rFonts w:asciiTheme="majorHAnsi" w:hAnsiTheme="majorHAnsi" w:cstheme="majorHAnsi"/>
                <w:sz w:val="22"/>
                <w:szCs w:val="22"/>
              </w:rPr>
              <w:t xml:space="preserve">Click </w:t>
            </w:r>
            <w:r w:rsidRPr="009967A6">
              <w:rPr>
                <w:rFonts w:asciiTheme="majorHAnsi" w:hAnsiTheme="majorHAnsi" w:cstheme="majorHAnsi"/>
                <w:b/>
                <w:sz w:val="22"/>
                <w:szCs w:val="22"/>
              </w:rPr>
              <w:t>Sign In</w:t>
            </w:r>
            <w:r w:rsidRPr="009967A6">
              <w:rPr>
                <w:rFonts w:asciiTheme="majorHAnsi" w:hAnsiTheme="majorHAnsi" w:cstheme="majorHAnsi"/>
                <w:sz w:val="22"/>
                <w:szCs w:val="22"/>
              </w:rPr>
              <w:t>.</w:t>
            </w:r>
          </w:p>
        </w:tc>
        <w:tc>
          <w:tcPr>
            <w:tcW w:w="3121" w:type="dxa"/>
            <w:shd w:val="clear" w:color="auto" w:fill="auto"/>
          </w:tcPr>
          <w:p w14:paraId="22BE6B18" w14:textId="77777777" w:rsidR="005E597E" w:rsidRPr="00135F90" w:rsidRDefault="005E597E" w:rsidP="005E597E">
            <w:pPr>
              <w:spacing w:line="216" w:lineRule="auto"/>
              <w:rPr>
                <w:rFonts w:asciiTheme="majorHAnsi" w:hAnsiTheme="majorHAnsi" w:cstheme="minorHAnsi"/>
                <w:color w:val="5F5F5F" w:themeColor="accent4" w:themeShade="BF"/>
              </w:rPr>
            </w:pPr>
          </w:p>
        </w:tc>
      </w:tr>
      <w:tr w:rsidR="005E597E" w14:paraId="2EA4AD7A" w14:textId="77777777" w:rsidTr="003B58DB">
        <w:trPr>
          <w:trHeight w:val="241"/>
        </w:trPr>
        <w:tc>
          <w:tcPr>
            <w:tcW w:w="5004" w:type="dxa"/>
            <w:shd w:val="clear" w:color="auto" w:fill="auto"/>
          </w:tcPr>
          <w:p w14:paraId="4F49FBB5" w14:textId="0C39ADAE" w:rsidR="005E597E" w:rsidRPr="00DB3169" w:rsidRDefault="005E597E" w:rsidP="005E597E">
            <w:pPr>
              <w:spacing w:line="216" w:lineRule="auto"/>
              <w:rPr>
                <w:rFonts w:asciiTheme="majorHAnsi" w:hAnsiTheme="majorHAnsi"/>
                <w:noProof/>
              </w:rPr>
            </w:pPr>
            <w:r>
              <w:rPr>
                <w:noProof/>
              </w:rPr>
              <w:drawing>
                <wp:inline distT="0" distB="0" distL="0" distR="0" wp14:anchorId="1BC8AA1B" wp14:editId="689118C0">
                  <wp:extent cx="3065069" cy="1591711"/>
                  <wp:effectExtent l="0" t="0" r="254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978" t="11661" r="14368" b="21227"/>
                          <a:stretch/>
                        </pic:blipFill>
                        <pic:spPr bwMode="auto">
                          <a:xfrm>
                            <a:off x="0" y="0"/>
                            <a:ext cx="3085326" cy="1602231"/>
                          </a:xfrm>
                          <a:prstGeom prst="rect">
                            <a:avLst/>
                          </a:prstGeom>
                          <a:ln>
                            <a:noFill/>
                          </a:ln>
                          <a:extLst>
                            <a:ext uri="{53640926-AAD7-44D8-BBD7-CCE9431645EC}">
                              <a14:shadowObscured xmlns:a14="http://schemas.microsoft.com/office/drawing/2010/main"/>
                            </a:ext>
                          </a:extLst>
                        </pic:spPr>
                      </pic:pic>
                    </a:graphicData>
                  </a:graphic>
                </wp:inline>
              </w:drawing>
            </w:r>
          </w:p>
        </w:tc>
        <w:tc>
          <w:tcPr>
            <w:tcW w:w="6964" w:type="dxa"/>
            <w:shd w:val="clear" w:color="auto" w:fill="auto"/>
          </w:tcPr>
          <w:p w14:paraId="644A382D" w14:textId="2E398657" w:rsidR="005E597E" w:rsidRPr="00936E10" w:rsidRDefault="005E597E" w:rsidP="005E597E">
            <w:pPr>
              <w:pStyle w:val="Numbers"/>
              <w:numPr>
                <w:ilvl w:val="0"/>
                <w:numId w:val="42"/>
              </w:numPr>
              <w:rPr>
                <w:rFonts w:asciiTheme="majorHAnsi" w:hAnsiTheme="majorHAnsi" w:cstheme="majorHAnsi"/>
                <w:sz w:val="22"/>
                <w:szCs w:val="22"/>
              </w:rPr>
            </w:pPr>
            <w:r w:rsidRPr="00936E10">
              <w:rPr>
                <w:rFonts w:asciiTheme="majorHAnsi" w:hAnsiTheme="majorHAnsi" w:cstheme="majorHAnsi"/>
                <w:sz w:val="22"/>
                <w:szCs w:val="22"/>
              </w:rPr>
              <w:t>Sign in using the account you previously created.</w:t>
            </w:r>
          </w:p>
        </w:tc>
        <w:tc>
          <w:tcPr>
            <w:tcW w:w="3121" w:type="dxa"/>
            <w:shd w:val="clear" w:color="auto" w:fill="auto"/>
          </w:tcPr>
          <w:p w14:paraId="0E5A05FF" w14:textId="77777777" w:rsidR="005E597E" w:rsidRPr="00135F90" w:rsidRDefault="005E597E" w:rsidP="005E597E">
            <w:pPr>
              <w:spacing w:line="216" w:lineRule="auto"/>
              <w:rPr>
                <w:rFonts w:asciiTheme="majorHAnsi" w:hAnsiTheme="majorHAnsi" w:cstheme="minorHAnsi"/>
                <w:color w:val="5F5F5F" w:themeColor="accent4" w:themeShade="BF"/>
              </w:rPr>
            </w:pPr>
          </w:p>
        </w:tc>
      </w:tr>
      <w:tr w:rsidR="005E597E" w14:paraId="4AB2B053" w14:textId="77777777" w:rsidTr="003B58DB">
        <w:trPr>
          <w:trHeight w:val="241"/>
        </w:trPr>
        <w:tc>
          <w:tcPr>
            <w:tcW w:w="5004" w:type="dxa"/>
            <w:shd w:val="clear" w:color="auto" w:fill="auto"/>
          </w:tcPr>
          <w:p w14:paraId="20C2A728" w14:textId="579F0F65" w:rsidR="005E597E" w:rsidRDefault="005E597E" w:rsidP="005E597E">
            <w:pPr>
              <w:spacing w:line="216" w:lineRule="auto"/>
              <w:rPr>
                <w:noProof/>
              </w:rPr>
            </w:pPr>
            <w:r>
              <w:rPr>
                <w:noProof/>
              </w:rPr>
              <w:lastRenderedPageBreak/>
              <w:drawing>
                <wp:inline distT="0" distB="0" distL="0" distR="0" wp14:anchorId="0C1E68B7" wp14:editId="50EABD63">
                  <wp:extent cx="3064231" cy="1722648"/>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2448" cy="1732889"/>
                          </a:xfrm>
                          <a:prstGeom prst="rect">
                            <a:avLst/>
                          </a:prstGeom>
                        </pic:spPr>
                      </pic:pic>
                    </a:graphicData>
                  </a:graphic>
                </wp:inline>
              </w:drawing>
            </w:r>
          </w:p>
        </w:tc>
        <w:tc>
          <w:tcPr>
            <w:tcW w:w="6964" w:type="dxa"/>
            <w:shd w:val="clear" w:color="auto" w:fill="auto"/>
          </w:tcPr>
          <w:p w14:paraId="0F46EF6A" w14:textId="77777777" w:rsidR="005E597E" w:rsidRDefault="005E597E" w:rsidP="005E597E">
            <w:pPr>
              <w:pStyle w:val="Numbers"/>
              <w:numPr>
                <w:ilvl w:val="0"/>
                <w:numId w:val="42"/>
              </w:numPr>
              <w:rPr>
                <w:rFonts w:asciiTheme="majorHAnsi" w:hAnsiTheme="majorHAnsi" w:cstheme="majorHAnsi"/>
                <w:sz w:val="22"/>
                <w:szCs w:val="22"/>
              </w:rPr>
            </w:pPr>
            <w:r w:rsidRPr="00936E10">
              <w:rPr>
                <w:rFonts w:asciiTheme="majorHAnsi" w:hAnsiTheme="majorHAnsi" w:cstheme="majorHAnsi"/>
                <w:sz w:val="22"/>
                <w:szCs w:val="22"/>
              </w:rPr>
              <w:t xml:space="preserve">Click the </w:t>
            </w:r>
            <w:r w:rsidRPr="00936E10">
              <w:rPr>
                <w:rFonts w:asciiTheme="majorHAnsi" w:hAnsiTheme="majorHAnsi" w:cstheme="majorHAnsi"/>
                <w:b/>
                <w:sz w:val="22"/>
                <w:szCs w:val="22"/>
              </w:rPr>
              <w:t>My Events</w:t>
            </w:r>
            <w:r w:rsidRPr="00936E10">
              <w:rPr>
                <w:rFonts w:asciiTheme="majorHAnsi" w:hAnsiTheme="majorHAnsi" w:cstheme="majorHAnsi"/>
                <w:sz w:val="22"/>
                <w:szCs w:val="22"/>
              </w:rPr>
              <w:t xml:space="preserve"> tab.</w:t>
            </w:r>
          </w:p>
          <w:p w14:paraId="669365FF" w14:textId="2F5B60AB" w:rsidR="005E597E" w:rsidRPr="00936E10" w:rsidRDefault="005E597E" w:rsidP="005E597E">
            <w:pPr>
              <w:pStyle w:val="Numbers"/>
              <w:numPr>
                <w:ilvl w:val="0"/>
                <w:numId w:val="0"/>
              </w:numPr>
              <w:rPr>
                <w:rFonts w:asciiTheme="majorHAnsi" w:hAnsiTheme="majorHAnsi" w:cstheme="majorHAnsi"/>
                <w:sz w:val="22"/>
                <w:szCs w:val="22"/>
              </w:rPr>
            </w:pPr>
            <w:r w:rsidRPr="00936E10">
              <w:rPr>
                <w:rFonts w:asciiTheme="majorHAnsi" w:hAnsiTheme="majorHAnsi" w:cstheme="majorHAnsi"/>
                <w:sz w:val="22"/>
                <w:szCs w:val="22"/>
              </w:rPr>
              <w:t>Notice that the event that you previously purchased is now missing.</w:t>
            </w:r>
          </w:p>
        </w:tc>
        <w:tc>
          <w:tcPr>
            <w:tcW w:w="3121" w:type="dxa"/>
            <w:shd w:val="clear" w:color="auto" w:fill="auto"/>
          </w:tcPr>
          <w:p w14:paraId="3FBCD7E1" w14:textId="77777777" w:rsidR="005E597E" w:rsidRPr="00135F90" w:rsidRDefault="005E597E" w:rsidP="005E597E">
            <w:pPr>
              <w:spacing w:line="216" w:lineRule="auto"/>
              <w:rPr>
                <w:rFonts w:asciiTheme="majorHAnsi" w:hAnsiTheme="majorHAnsi" w:cstheme="minorHAnsi"/>
                <w:color w:val="5F5F5F" w:themeColor="accent4" w:themeShade="BF"/>
              </w:rPr>
            </w:pPr>
          </w:p>
        </w:tc>
      </w:tr>
    </w:tbl>
    <w:p w14:paraId="6A6F5A94" w14:textId="77777777" w:rsidR="00D5085C" w:rsidRDefault="00D5085C">
      <w:r>
        <w:br w:type="page"/>
      </w:r>
    </w:p>
    <w:tbl>
      <w:tblPr>
        <w:tblStyle w:val="TableGrid"/>
        <w:tblW w:w="15089"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64"/>
        <w:gridCol w:w="6935"/>
        <w:gridCol w:w="3090"/>
      </w:tblGrid>
      <w:tr w:rsidR="00274A8F" w:rsidRPr="00274A8F" w14:paraId="4E222A8B" w14:textId="77777777" w:rsidTr="00AE37EE">
        <w:trPr>
          <w:trHeight w:val="241"/>
        </w:trPr>
        <w:tc>
          <w:tcPr>
            <w:tcW w:w="5064" w:type="dxa"/>
            <w:shd w:val="clear" w:color="auto" w:fill="D9D9D9" w:themeFill="background1" w:themeFillShade="D9"/>
          </w:tcPr>
          <w:p w14:paraId="2466375D" w14:textId="6D9E3BF7" w:rsidR="00770D73" w:rsidRPr="00274A8F" w:rsidRDefault="00770D73" w:rsidP="007827CD">
            <w:pPr>
              <w:spacing w:line="216" w:lineRule="auto"/>
              <w:rPr>
                <w:rFonts w:asciiTheme="majorHAnsi" w:hAnsiTheme="majorHAnsi"/>
              </w:rPr>
            </w:pPr>
          </w:p>
        </w:tc>
        <w:tc>
          <w:tcPr>
            <w:tcW w:w="6935" w:type="dxa"/>
            <w:shd w:val="clear" w:color="auto" w:fill="D9D9D9" w:themeFill="background1" w:themeFillShade="D9"/>
          </w:tcPr>
          <w:p w14:paraId="0066A0F6" w14:textId="07D7FF51" w:rsidR="00770D73" w:rsidRPr="00274A8F" w:rsidRDefault="00274A8F" w:rsidP="00AF3B17">
            <w:pPr>
              <w:tabs>
                <w:tab w:val="left" w:pos="284"/>
              </w:tabs>
              <w:rPr>
                <w:rFonts w:asciiTheme="majorHAnsi" w:eastAsiaTheme="minorEastAsia" w:hAnsiTheme="majorHAnsi" w:cstheme="minorHAnsi"/>
                <w:b/>
              </w:rPr>
            </w:pPr>
            <w:r>
              <w:rPr>
                <w:b/>
              </w:rPr>
              <w:t>Section</w:t>
            </w:r>
            <w:r w:rsidR="001A70F3">
              <w:rPr>
                <w:b/>
              </w:rPr>
              <w:t xml:space="preserve"> 1</w:t>
            </w:r>
            <w:r w:rsidR="00252453" w:rsidRPr="00274A8F">
              <w:rPr>
                <w:b/>
              </w:rPr>
              <w:t>: Point-in-Time Restore</w:t>
            </w:r>
          </w:p>
        </w:tc>
        <w:tc>
          <w:tcPr>
            <w:tcW w:w="3090" w:type="dxa"/>
            <w:shd w:val="clear" w:color="auto" w:fill="D9D9D9" w:themeFill="background1" w:themeFillShade="D9"/>
          </w:tcPr>
          <w:p w14:paraId="7C39BD5A" w14:textId="750551BE" w:rsidR="00770D73" w:rsidRPr="00274A8F" w:rsidRDefault="00770D73" w:rsidP="00252453">
            <w:pPr>
              <w:spacing w:line="216" w:lineRule="auto"/>
              <w:rPr>
                <w:rFonts w:asciiTheme="majorHAnsi" w:hAnsiTheme="majorHAnsi"/>
              </w:rPr>
            </w:pPr>
          </w:p>
        </w:tc>
      </w:tr>
      <w:tr w:rsidR="00274A8F" w:rsidRPr="00274A8F" w14:paraId="7DBEA0F7" w14:textId="77777777" w:rsidTr="00A71DCC">
        <w:trPr>
          <w:trHeight w:val="241"/>
        </w:trPr>
        <w:tc>
          <w:tcPr>
            <w:tcW w:w="5064" w:type="dxa"/>
            <w:shd w:val="clear" w:color="auto" w:fill="D9D9D9" w:themeFill="background1" w:themeFillShade="D9"/>
          </w:tcPr>
          <w:p w14:paraId="2985A683" w14:textId="77777777" w:rsidR="00274A8F" w:rsidRPr="00274A8F" w:rsidRDefault="00274A8F" w:rsidP="00274A8F">
            <w:pPr>
              <w:spacing w:line="216" w:lineRule="auto"/>
              <w:rPr>
                <w:rFonts w:asciiTheme="majorHAnsi" w:hAnsiTheme="majorHAnsi"/>
              </w:rPr>
            </w:pPr>
          </w:p>
        </w:tc>
        <w:tc>
          <w:tcPr>
            <w:tcW w:w="10025" w:type="dxa"/>
            <w:gridSpan w:val="2"/>
            <w:shd w:val="clear" w:color="auto" w:fill="D9D9D9" w:themeFill="background1" w:themeFillShade="D9"/>
          </w:tcPr>
          <w:p w14:paraId="614784CC" w14:textId="77777777" w:rsidR="00274A8F" w:rsidRPr="00274A8F" w:rsidRDefault="00274A8F" w:rsidP="00274A8F">
            <w:r w:rsidRPr="00274A8F">
              <w:t>In this demonstration, an event was inadvertently deleted from the database. To resolve this issue, you will use point-in-time restore to restore the related database Customer1.</w:t>
            </w:r>
          </w:p>
          <w:p w14:paraId="0FBE6AE4" w14:textId="77777777" w:rsidR="00274A8F" w:rsidRPr="00274A8F" w:rsidRDefault="00274A8F" w:rsidP="00274A8F"/>
          <w:p w14:paraId="65F1866B" w14:textId="17176C12" w:rsidR="00274A8F" w:rsidRPr="00274A8F" w:rsidRDefault="00274A8F" w:rsidP="00274A8F">
            <w:r w:rsidRPr="00274A8F">
              <w:t>In addition to seeing how easy it is to restore a database to a specific point in time, from the Tenant website you will also see the deleted concert event is restored, along with previously purchased tickets.</w:t>
            </w:r>
          </w:p>
        </w:tc>
      </w:tr>
      <w:tr w:rsidR="00274A8F" w:rsidRPr="00274A8F" w14:paraId="7728857F" w14:textId="77777777" w:rsidTr="00AE37EE">
        <w:trPr>
          <w:trHeight w:val="241"/>
        </w:trPr>
        <w:tc>
          <w:tcPr>
            <w:tcW w:w="5064" w:type="dxa"/>
          </w:tcPr>
          <w:p w14:paraId="0FC700AC" w14:textId="7A09F1A6" w:rsidR="00274A8F" w:rsidRPr="00274A8F" w:rsidRDefault="00274A8F" w:rsidP="00274A8F">
            <w:pPr>
              <w:spacing w:line="216" w:lineRule="auto"/>
              <w:rPr>
                <w:rFonts w:asciiTheme="majorHAnsi" w:hAnsiTheme="majorHAnsi"/>
              </w:rPr>
            </w:pPr>
          </w:p>
        </w:tc>
        <w:tc>
          <w:tcPr>
            <w:tcW w:w="6935" w:type="dxa"/>
          </w:tcPr>
          <w:p w14:paraId="4128188A" w14:textId="77777777" w:rsidR="00274A8F" w:rsidRPr="00274A8F" w:rsidRDefault="00274A8F" w:rsidP="00274A8F">
            <w:pPr>
              <w:pStyle w:val="Body"/>
              <w:numPr>
                <w:ilvl w:val="0"/>
                <w:numId w:val="30"/>
              </w:numPr>
              <w:rPr>
                <w:rFonts w:asciiTheme="majorHAnsi" w:hAnsiTheme="majorHAnsi" w:cstheme="majorHAnsi"/>
                <w:color w:val="auto"/>
              </w:rPr>
            </w:pPr>
            <w:r w:rsidRPr="00274A8F">
              <w:rPr>
                <w:rFonts w:asciiTheme="majorHAnsi" w:hAnsiTheme="majorHAnsi" w:cstheme="majorHAnsi"/>
                <w:color w:val="auto"/>
              </w:rPr>
              <w:t xml:space="preserve">If you did </w:t>
            </w:r>
            <w:r w:rsidRPr="00274A8F">
              <w:rPr>
                <w:rFonts w:asciiTheme="majorHAnsi" w:hAnsiTheme="majorHAnsi" w:cstheme="majorHAnsi"/>
                <w:i/>
                <w:color w:val="auto"/>
              </w:rPr>
              <w:t>not</w:t>
            </w:r>
            <w:r w:rsidRPr="00274A8F">
              <w:rPr>
                <w:rFonts w:asciiTheme="majorHAnsi" w:hAnsiTheme="majorHAnsi" w:cstheme="majorHAnsi"/>
                <w:color w:val="auto"/>
              </w:rPr>
              <w:t xml:space="preserve"> complete the audit section, complete steps 1–15 of Task 5 before proceeding.</w:t>
            </w:r>
          </w:p>
          <w:p w14:paraId="21D01F3C" w14:textId="77777777" w:rsidR="00BC09A5" w:rsidRDefault="00BC09A5" w:rsidP="00274A8F">
            <w:pPr>
              <w:pStyle w:val="Body"/>
              <w:rPr>
                <w:rFonts w:asciiTheme="majorHAnsi" w:hAnsiTheme="majorHAnsi" w:cstheme="majorHAnsi"/>
                <w:b/>
                <w:color w:val="auto"/>
              </w:rPr>
            </w:pPr>
          </w:p>
          <w:p w14:paraId="7E96EA8F" w14:textId="7A5DC2DF" w:rsidR="00274A8F" w:rsidRPr="00274A8F" w:rsidRDefault="00274A8F" w:rsidP="00274A8F">
            <w:pPr>
              <w:pStyle w:val="Body"/>
              <w:rPr>
                <w:rFonts w:asciiTheme="majorHAnsi" w:hAnsiTheme="majorHAnsi" w:cstheme="majorHAnsi"/>
                <w:color w:val="auto"/>
              </w:rPr>
            </w:pPr>
            <w:r w:rsidRPr="00274A8F">
              <w:rPr>
                <w:rFonts w:asciiTheme="majorHAnsi" w:hAnsiTheme="majorHAnsi" w:cstheme="majorHAnsi"/>
                <w:b/>
                <w:color w:val="auto"/>
              </w:rPr>
              <w:t xml:space="preserve">Important: </w:t>
            </w:r>
            <w:r w:rsidRPr="00274A8F">
              <w:rPr>
                <w:rFonts w:asciiTheme="majorHAnsi" w:hAnsiTheme="majorHAnsi" w:cstheme="majorHAnsi"/>
                <w:color w:val="auto"/>
              </w:rPr>
              <w:t>Unless you delete a concert event in Task 5, steps 1–15, you will have nothing to restore in this section.</w:t>
            </w:r>
          </w:p>
        </w:tc>
        <w:tc>
          <w:tcPr>
            <w:tcW w:w="3090" w:type="dxa"/>
          </w:tcPr>
          <w:p w14:paraId="7EB1697B" w14:textId="59A322FE" w:rsidR="00274A8F" w:rsidRPr="00274A8F" w:rsidRDefault="00274A8F" w:rsidP="00274A8F">
            <w:pPr>
              <w:spacing w:line="216" w:lineRule="auto"/>
              <w:rPr>
                <w:rFonts w:asciiTheme="majorHAnsi" w:hAnsiTheme="majorHAnsi" w:cstheme="minorHAnsi"/>
              </w:rPr>
            </w:pPr>
          </w:p>
        </w:tc>
      </w:tr>
      <w:tr w:rsidR="00274A8F" w:rsidRPr="00274A8F" w14:paraId="246E562C" w14:textId="77777777" w:rsidTr="00AE37EE">
        <w:trPr>
          <w:trHeight w:val="241"/>
        </w:trPr>
        <w:tc>
          <w:tcPr>
            <w:tcW w:w="5064" w:type="dxa"/>
          </w:tcPr>
          <w:p w14:paraId="6071ECD6" w14:textId="3CD947BD" w:rsidR="00274A8F" w:rsidRPr="00274A8F" w:rsidRDefault="00274A8F" w:rsidP="00274A8F">
            <w:pPr>
              <w:spacing w:line="216" w:lineRule="auto"/>
              <w:rPr>
                <w:rFonts w:asciiTheme="majorHAnsi" w:hAnsiTheme="majorHAnsi"/>
              </w:rPr>
            </w:pPr>
            <w:r w:rsidRPr="00274A8F">
              <w:rPr>
                <w:noProof/>
              </w:rPr>
              <w:drawing>
                <wp:inline distT="0" distB="0" distL="0" distR="0" wp14:anchorId="76A1DFAB" wp14:editId="1056DA02">
                  <wp:extent cx="3088175" cy="2238451"/>
                  <wp:effectExtent l="19050" t="19050" r="1714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488" r="21955"/>
                          <a:stretch/>
                        </pic:blipFill>
                        <pic:spPr bwMode="auto">
                          <a:xfrm>
                            <a:off x="0" y="0"/>
                            <a:ext cx="3107760" cy="22526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35" w:type="dxa"/>
          </w:tcPr>
          <w:p w14:paraId="37EC8929"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Switch to the Azure portal.</w:t>
            </w:r>
          </w:p>
          <w:p w14:paraId="0856C60F"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Browse to the Customer1 SQL database.</w:t>
            </w:r>
          </w:p>
          <w:p w14:paraId="0D97B931" w14:textId="03F8F0F7" w:rsidR="00274A8F" w:rsidRPr="00274A8F" w:rsidRDefault="00274A8F" w:rsidP="00274A8F">
            <w:pPr>
              <w:pStyle w:val="Body"/>
              <w:numPr>
                <w:ilvl w:val="0"/>
                <w:numId w:val="44"/>
              </w:numPr>
              <w:rPr>
                <w:rFonts w:asciiTheme="majorHAnsi" w:hAnsiTheme="majorHAnsi" w:cstheme="majorHAnsi"/>
                <w:color w:val="auto"/>
              </w:rPr>
            </w:pPr>
            <w:r w:rsidRPr="00274A8F">
              <w:rPr>
                <w:rFonts w:asciiTheme="majorHAnsi" w:hAnsiTheme="majorHAnsi" w:cstheme="majorHAnsi"/>
                <w:color w:val="auto"/>
              </w:rPr>
              <w:t xml:space="preserve">Click the </w:t>
            </w:r>
            <w:r w:rsidRPr="00274A8F">
              <w:rPr>
                <w:rFonts w:asciiTheme="majorHAnsi" w:hAnsiTheme="majorHAnsi" w:cstheme="majorHAnsi"/>
                <w:b/>
                <w:color w:val="auto"/>
              </w:rPr>
              <w:t>Customer1</w:t>
            </w:r>
            <w:r w:rsidRPr="00274A8F">
              <w:rPr>
                <w:rFonts w:asciiTheme="majorHAnsi" w:hAnsiTheme="majorHAnsi" w:cstheme="majorHAnsi"/>
                <w:color w:val="auto"/>
              </w:rPr>
              <w:t xml:space="preserve"> database on the </w:t>
            </w:r>
            <w:r w:rsidRPr="00274A8F">
              <w:rPr>
                <w:rFonts w:asciiTheme="majorHAnsi" w:hAnsiTheme="majorHAnsi" w:cstheme="majorHAnsi"/>
                <w:i/>
                <w:color w:val="auto"/>
              </w:rPr>
              <w:t>Primary Database</w:t>
            </w:r>
            <w:r w:rsidRPr="00274A8F">
              <w:rPr>
                <w:rFonts w:asciiTheme="majorHAnsi" w:hAnsiTheme="majorHAnsi" w:cstheme="majorHAnsi"/>
                <w:color w:val="auto"/>
              </w:rPr>
              <w:t xml:space="preserve"> </w:t>
            </w:r>
            <w:r w:rsidRPr="00274A8F">
              <w:rPr>
                <w:rFonts w:asciiTheme="majorHAnsi" w:hAnsiTheme="majorHAnsi" w:cstheme="majorHAnsi"/>
                <w:i/>
                <w:color w:val="auto"/>
              </w:rPr>
              <w:t>Server</w:t>
            </w:r>
            <w:r w:rsidRPr="00274A8F">
              <w:rPr>
                <w:rFonts w:asciiTheme="majorHAnsi" w:hAnsiTheme="majorHAnsi" w:cstheme="majorHAnsi"/>
                <w:color w:val="auto"/>
              </w:rPr>
              <w:t xml:space="preserve"> (in this example </w:t>
            </w:r>
            <w:r w:rsidRPr="00274A8F">
              <w:rPr>
                <w:rFonts w:asciiTheme="majorHAnsi" w:hAnsiTheme="majorHAnsi" w:cstheme="majorHAnsi"/>
                <w:i/>
                <w:color w:val="auto"/>
              </w:rPr>
              <w:t>mbjulieandtheplantesprimary.database.windows.net</w:t>
            </w:r>
            <w:r w:rsidRPr="00274A8F">
              <w:rPr>
                <w:rFonts w:asciiTheme="majorHAnsi" w:hAnsiTheme="majorHAnsi" w:cstheme="majorHAnsi"/>
                <w:color w:val="auto"/>
              </w:rPr>
              <w:t>).</w:t>
            </w:r>
          </w:p>
        </w:tc>
        <w:tc>
          <w:tcPr>
            <w:tcW w:w="3090" w:type="dxa"/>
          </w:tcPr>
          <w:p w14:paraId="10A8526A" w14:textId="1B62EF18" w:rsidR="00274A8F" w:rsidRPr="00274A8F" w:rsidRDefault="00274A8F" w:rsidP="00274A8F">
            <w:pPr>
              <w:spacing w:line="216" w:lineRule="auto"/>
              <w:rPr>
                <w:rFonts w:asciiTheme="majorHAnsi" w:hAnsiTheme="majorHAnsi" w:cstheme="minorHAnsi"/>
              </w:rPr>
            </w:pPr>
            <w:r w:rsidRPr="00274A8F">
              <w:rPr>
                <w:rFonts w:asciiTheme="majorHAnsi" w:hAnsiTheme="majorHAnsi"/>
              </w:rPr>
              <w:t>In order to restore the event, we need to go to the Customer1 database.</w:t>
            </w:r>
          </w:p>
        </w:tc>
      </w:tr>
      <w:tr w:rsidR="00274A8F" w:rsidRPr="00274A8F" w14:paraId="7A818C41" w14:textId="77777777" w:rsidTr="00AE37EE">
        <w:trPr>
          <w:trHeight w:val="241"/>
        </w:trPr>
        <w:tc>
          <w:tcPr>
            <w:tcW w:w="5064" w:type="dxa"/>
          </w:tcPr>
          <w:p w14:paraId="6A69C2B5" w14:textId="691D92B6" w:rsidR="00274A8F" w:rsidRPr="00274A8F" w:rsidRDefault="00274A8F" w:rsidP="00274A8F">
            <w:pPr>
              <w:spacing w:line="216" w:lineRule="auto"/>
              <w:rPr>
                <w:noProof/>
              </w:rPr>
            </w:pPr>
            <w:r w:rsidRPr="00274A8F">
              <w:rPr>
                <w:noProof/>
              </w:rPr>
              <w:lastRenderedPageBreak/>
              <w:drawing>
                <wp:inline distT="0" distB="0" distL="0" distR="0" wp14:anchorId="2E92441C" wp14:editId="15798246">
                  <wp:extent cx="3077357" cy="1975104"/>
                  <wp:effectExtent l="19050" t="19050" r="27940" b="254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488" r="11859"/>
                          <a:stretch/>
                        </pic:blipFill>
                        <pic:spPr bwMode="auto">
                          <a:xfrm>
                            <a:off x="0" y="0"/>
                            <a:ext cx="3089423" cy="198284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35" w:type="dxa"/>
          </w:tcPr>
          <w:p w14:paraId="3AB40B5A"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Click </w:t>
            </w:r>
            <w:r w:rsidRPr="00274A8F">
              <w:rPr>
                <w:rFonts w:asciiTheme="majorHAnsi" w:hAnsiTheme="majorHAnsi" w:cstheme="majorHAnsi"/>
                <w:b/>
                <w:sz w:val="22"/>
                <w:szCs w:val="22"/>
              </w:rPr>
              <w:t>Restore</w:t>
            </w:r>
            <w:r w:rsidRPr="00274A8F">
              <w:rPr>
                <w:rFonts w:asciiTheme="majorHAnsi" w:hAnsiTheme="majorHAnsi" w:cstheme="majorHAnsi"/>
                <w:sz w:val="22"/>
                <w:szCs w:val="22"/>
              </w:rPr>
              <w:t>.</w:t>
            </w:r>
          </w:p>
          <w:p w14:paraId="28245310"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Change the restore point time to two minutes before the delete event occurred according to the audit log or if you didn’t complete the Auditing section, roughly two minutes before you deleted the event at the start of this section.</w:t>
            </w:r>
          </w:p>
          <w:p w14:paraId="14935EB6" w14:textId="77777777" w:rsidR="00274A8F" w:rsidRPr="00274A8F" w:rsidRDefault="00274A8F" w:rsidP="00274A8F">
            <w:pPr>
              <w:pStyle w:val="Numbers"/>
              <w:keepNext/>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Click </w:t>
            </w:r>
            <w:r w:rsidRPr="00274A8F">
              <w:rPr>
                <w:rFonts w:asciiTheme="majorHAnsi" w:hAnsiTheme="majorHAnsi" w:cstheme="majorHAnsi"/>
                <w:b/>
                <w:sz w:val="22"/>
                <w:szCs w:val="22"/>
              </w:rPr>
              <w:t>Create</w:t>
            </w:r>
            <w:r w:rsidRPr="00274A8F">
              <w:rPr>
                <w:rFonts w:asciiTheme="majorHAnsi" w:hAnsiTheme="majorHAnsi" w:cstheme="majorHAnsi"/>
                <w:sz w:val="22"/>
                <w:szCs w:val="22"/>
              </w:rPr>
              <w:t>.</w:t>
            </w:r>
          </w:p>
          <w:p w14:paraId="74A5340C" w14:textId="77777777" w:rsidR="00274A8F" w:rsidRPr="00274A8F" w:rsidRDefault="00274A8F" w:rsidP="00274A8F">
            <w:pPr>
              <w:pStyle w:val="Numbers"/>
              <w:numPr>
                <w:ilvl w:val="0"/>
                <w:numId w:val="0"/>
              </w:numPr>
              <w:ind w:left="344"/>
              <w:rPr>
                <w:rFonts w:asciiTheme="majorHAnsi" w:hAnsiTheme="majorHAnsi" w:cstheme="majorHAnsi"/>
                <w:sz w:val="22"/>
                <w:szCs w:val="22"/>
              </w:rPr>
            </w:pPr>
            <w:r w:rsidRPr="00274A8F">
              <w:rPr>
                <w:rFonts w:asciiTheme="majorHAnsi" w:hAnsiTheme="majorHAnsi" w:cstheme="majorHAnsi"/>
                <w:sz w:val="22"/>
                <w:szCs w:val="22"/>
              </w:rPr>
              <w:t>The Customer1 database is now being restored.</w:t>
            </w:r>
          </w:p>
          <w:p w14:paraId="765F84E7" w14:textId="00CA9897" w:rsidR="00274A8F" w:rsidRPr="00274A8F" w:rsidRDefault="00274A8F" w:rsidP="00274A8F">
            <w:pPr>
              <w:pStyle w:val="Numbers"/>
              <w:numPr>
                <w:ilvl w:val="0"/>
                <w:numId w:val="0"/>
              </w:numPr>
              <w:ind w:left="344"/>
              <w:rPr>
                <w:rFonts w:asciiTheme="majorHAnsi" w:hAnsiTheme="majorHAnsi" w:cstheme="majorHAnsi"/>
                <w:sz w:val="22"/>
                <w:szCs w:val="22"/>
              </w:rPr>
            </w:pPr>
            <w:r w:rsidRPr="00274A8F">
              <w:rPr>
                <w:rFonts w:asciiTheme="majorHAnsi" w:hAnsiTheme="majorHAnsi" w:cstheme="majorHAnsi"/>
                <w:sz w:val="22"/>
                <w:szCs w:val="22"/>
              </w:rPr>
              <w:t>Once restored, the Customer1 database status changes to Online.</w:t>
            </w:r>
          </w:p>
        </w:tc>
        <w:tc>
          <w:tcPr>
            <w:tcW w:w="3090" w:type="dxa"/>
          </w:tcPr>
          <w:p w14:paraId="497A7905" w14:textId="303B7C21" w:rsidR="00274A8F" w:rsidRPr="00274A8F" w:rsidRDefault="00274A8F" w:rsidP="00274A8F">
            <w:pPr>
              <w:spacing w:line="216" w:lineRule="auto"/>
              <w:rPr>
                <w:rFonts w:asciiTheme="majorHAnsi" w:hAnsiTheme="majorHAnsi" w:cstheme="minorHAnsi"/>
              </w:rPr>
            </w:pPr>
            <w:r w:rsidRPr="00274A8F">
              <w:rPr>
                <w:rFonts w:asciiTheme="majorHAnsi" w:hAnsiTheme="majorHAnsi"/>
              </w:rPr>
              <w:t>We are going to restore the database to two minutes before the deletion took place. (We don’t want to go back too far before the deletion in case we accidentally undo some legitimate changes to the database in the process.)</w:t>
            </w:r>
          </w:p>
        </w:tc>
      </w:tr>
      <w:tr w:rsidR="00274A8F" w:rsidRPr="00274A8F" w14:paraId="07E77A46" w14:textId="77777777" w:rsidTr="00AE37EE">
        <w:trPr>
          <w:trHeight w:val="241"/>
        </w:trPr>
        <w:tc>
          <w:tcPr>
            <w:tcW w:w="5064" w:type="dxa"/>
          </w:tcPr>
          <w:p w14:paraId="7D5AC3F0" w14:textId="0CF74AEF" w:rsidR="00274A8F" w:rsidRPr="00274A8F" w:rsidRDefault="00274A8F" w:rsidP="00274A8F">
            <w:pPr>
              <w:spacing w:line="216" w:lineRule="auto"/>
              <w:rPr>
                <w:noProof/>
              </w:rPr>
            </w:pPr>
            <w:r w:rsidRPr="00274A8F">
              <w:rPr>
                <w:noProof/>
              </w:rPr>
              <w:drawing>
                <wp:inline distT="0" distB="0" distL="0" distR="0" wp14:anchorId="060258AB" wp14:editId="1D641FE2">
                  <wp:extent cx="3077210" cy="1923256"/>
                  <wp:effectExtent l="19050" t="19050" r="8890" b="203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3599" cy="1927249"/>
                          </a:xfrm>
                          <a:prstGeom prst="rect">
                            <a:avLst/>
                          </a:prstGeom>
                          <a:ln>
                            <a:solidFill>
                              <a:schemeClr val="tx1">
                                <a:lumMod val="50000"/>
                                <a:lumOff val="50000"/>
                              </a:schemeClr>
                            </a:solidFill>
                          </a:ln>
                        </pic:spPr>
                      </pic:pic>
                    </a:graphicData>
                  </a:graphic>
                </wp:inline>
              </w:drawing>
            </w:r>
          </w:p>
        </w:tc>
        <w:tc>
          <w:tcPr>
            <w:tcW w:w="6935" w:type="dxa"/>
          </w:tcPr>
          <w:p w14:paraId="36B23F36"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Switch to SQL Server Management Studio (SSMS).</w:t>
            </w:r>
          </w:p>
          <w:p w14:paraId="6F2FD966"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Click the </w:t>
            </w:r>
            <w:r w:rsidRPr="00274A8F">
              <w:rPr>
                <w:rFonts w:asciiTheme="majorHAnsi" w:hAnsiTheme="majorHAnsi" w:cstheme="majorHAnsi"/>
                <w:b/>
                <w:i/>
                <w:sz w:val="22"/>
                <w:szCs w:val="22"/>
              </w:rPr>
              <w:t xml:space="preserve">Primary Database Server </w:t>
            </w:r>
            <w:r w:rsidRPr="00274A8F">
              <w:rPr>
                <w:rFonts w:asciiTheme="majorHAnsi" w:hAnsiTheme="majorHAnsi" w:cstheme="majorHAnsi"/>
                <w:sz w:val="22"/>
                <w:szCs w:val="22"/>
              </w:rPr>
              <w:t xml:space="preserve">(in this example </w:t>
            </w:r>
            <w:r w:rsidRPr="00274A8F">
              <w:rPr>
                <w:rFonts w:asciiTheme="majorHAnsi" w:hAnsiTheme="majorHAnsi" w:cstheme="majorHAnsi"/>
                <w:i/>
                <w:sz w:val="22"/>
                <w:szCs w:val="22"/>
              </w:rPr>
              <w:t>mbjulieandtheplantesprimary.database.windows.net</w:t>
            </w:r>
            <w:r w:rsidRPr="00274A8F">
              <w:rPr>
                <w:rFonts w:asciiTheme="majorHAnsi" w:hAnsiTheme="majorHAnsi" w:cstheme="majorHAnsi"/>
                <w:sz w:val="22"/>
                <w:szCs w:val="22"/>
              </w:rPr>
              <w:t>).</w:t>
            </w:r>
          </w:p>
          <w:p w14:paraId="19B415A5"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Click </w:t>
            </w:r>
            <w:r w:rsidRPr="00274A8F">
              <w:rPr>
                <w:rFonts w:asciiTheme="majorHAnsi" w:hAnsiTheme="majorHAnsi" w:cstheme="majorHAnsi"/>
                <w:b/>
                <w:sz w:val="22"/>
                <w:szCs w:val="22"/>
              </w:rPr>
              <w:t>Refresh</w:t>
            </w:r>
            <w:r w:rsidRPr="00274A8F">
              <w:rPr>
                <w:rFonts w:asciiTheme="majorHAnsi" w:hAnsiTheme="majorHAnsi" w:cstheme="majorHAnsi"/>
                <w:sz w:val="22"/>
                <w:szCs w:val="22"/>
              </w:rPr>
              <w:t>.</w:t>
            </w:r>
          </w:p>
          <w:p w14:paraId="1E1BB67D" w14:textId="2CAF0A86"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Notice the newly restored Customer1 database.</w:t>
            </w:r>
          </w:p>
        </w:tc>
        <w:tc>
          <w:tcPr>
            <w:tcW w:w="3090" w:type="dxa"/>
          </w:tcPr>
          <w:p w14:paraId="29055979" w14:textId="77777777" w:rsidR="00274A8F" w:rsidRPr="00274A8F" w:rsidRDefault="00274A8F" w:rsidP="00274A8F">
            <w:pPr>
              <w:rPr>
                <w:rFonts w:asciiTheme="majorHAnsi" w:hAnsiTheme="majorHAnsi"/>
              </w:rPr>
            </w:pPr>
            <w:r w:rsidRPr="00274A8F">
              <w:rPr>
                <w:rFonts w:asciiTheme="majorHAnsi" w:hAnsiTheme="majorHAnsi"/>
              </w:rPr>
              <w:t>Let’s verify that the restoration was successful. We’ll switch to SQL Server Management Studio.</w:t>
            </w:r>
          </w:p>
          <w:p w14:paraId="4D462FD4" w14:textId="77777777" w:rsidR="00274A8F" w:rsidRPr="00274A8F" w:rsidRDefault="00274A8F" w:rsidP="00274A8F">
            <w:pPr>
              <w:rPr>
                <w:rFonts w:asciiTheme="majorHAnsi" w:hAnsiTheme="majorHAnsi"/>
              </w:rPr>
            </w:pPr>
          </w:p>
          <w:p w14:paraId="2834AD42" w14:textId="3C4C2EE3" w:rsidR="00274A8F" w:rsidRPr="00274A8F" w:rsidRDefault="00274A8F" w:rsidP="00274A8F">
            <w:pPr>
              <w:spacing w:line="216" w:lineRule="auto"/>
              <w:rPr>
                <w:rFonts w:asciiTheme="majorHAnsi" w:hAnsiTheme="majorHAnsi" w:cstheme="minorHAnsi"/>
              </w:rPr>
            </w:pPr>
            <w:r w:rsidRPr="00274A8F">
              <w:rPr>
                <w:rFonts w:asciiTheme="majorHAnsi" w:hAnsiTheme="majorHAnsi"/>
              </w:rPr>
              <w:t>We can see the newly restored Customer1 database on the database server.</w:t>
            </w:r>
          </w:p>
        </w:tc>
      </w:tr>
      <w:tr w:rsidR="00274A8F" w:rsidRPr="00274A8F" w14:paraId="68317ADF" w14:textId="77777777" w:rsidTr="00AE37EE">
        <w:trPr>
          <w:trHeight w:val="241"/>
        </w:trPr>
        <w:tc>
          <w:tcPr>
            <w:tcW w:w="5064" w:type="dxa"/>
          </w:tcPr>
          <w:p w14:paraId="669E430D" w14:textId="6121F724" w:rsidR="00274A8F" w:rsidRPr="00274A8F" w:rsidRDefault="00274A8F" w:rsidP="00274A8F">
            <w:pPr>
              <w:spacing w:line="216" w:lineRule="auto"/>
              <w:rPr>
                <w:noProof/>
              </w:rPr>
            </w:pPr>
            <w:r w:rsidRPr="00274A8F">
              <w:rPr>
                <w:noProof/>
              </w:rPr>
              <w:drawing>
                <wp:inline distT="0" distB="0" distL="0" distR="0" wp14:anchorId="6F12FAD0" wp14:editId="399E383D">
                  <wp:extent cx="3065068" cy="1915668"/>
                  <wp:effectExtent l="19050" t="19050" r="21590" b="279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2727" cy="1926705"/>
                          </a:xfrm>
                          <a:prstGeom prst="rect">
                            <a:avLst/>
                          </a:prstGeom>
                          <a:ln>
                            <a:solidFill>
                              <a:schemeClr val="tx1">
                                <a:lumMod val="50000"/>
                                <a:lumOff val="50000"/>
                              </a:schemeClr>
                            </a:solidFill>
                          </a:ln>
                        </pic:spPr>
                      </pic:pic>
                    </a:graphicData>
                  </a:graphic>
                </wp:inline>
              </w:drawing>
            </w:r>
          </w:p>
        </w:tc>
        <w:tc>
          <w:tcPr>
            <w:tcW w:w="6935" w:type="dxa"/>
          </w:tcPr>
          <w:p w14:paraId="0204C03C"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Within the </w:t>
            </w:r>
            <w:r w:rsidRPr="00274A8F">
              <w:rPr>
                <w:rFonts w:asciiTheme="majorHAnsi" w:hAnsiTheme="majorHAnsi" w:cstheme="majorHAnsi"/>
                <w:i/>
                <w:sz w:val="22"/>
                <w:szCs w:val="22"/>
              </w:rPr>
              <w:t>Primary Database Server</w:t>
            </w:r>
            <w:r w:rsidRPr="00274A8F">
              <w:rPr>
                <w:rFonts w:asciiTheme="majorHAnsi" w:hAnsiTheme="majorHAnsi" w:cstheme="majorHAnsi"/>
                <w:sz w:val="22"/>
                <w:szCs w:val="22"/>
              </w:rPr>
              <w:t xml:space="preserve"> database server (in this example, </w:t>
            </w:r>
            <w:r w:rsidRPr="00274A8F">
              <w:rPr>
                <w:rFonts w:asciiTheme="majorHAnsi" w:hAnsiTheme="majorHAnsi" w:cstheme="majorHAnsi"/>
                <w:i/>
                <w:sz w:val="22"/>
                <w:szCs w:val="22"/>
              </w:rPr>
              <w:t>mbjulieandtheplantesprimary.database.windows.net</w:t>
            </w:r>
            <w:r w:rsidRPr="00274A8F">
              <w:rPr>
                <w:rFonts w:asciiTheme="majorHAnsi" w:hAnsiTheme="majorHAnsi" w:cstheme="majorHAnsi"/>
                <w:sz w:val="22"/>
                <w:szCs w:val="22"/>
              </w:rPr>
              <w:t xml:space="preserve">), expand </w:t>
            </w:r>
            <w:r w:rsidRPr="00274A8F">
              <w:rPr>
                <w:rFonts w:asciiTheme="majorHAnsi" w:hAnsiTheme="majorHAnsi" w:cstheme="majorHAnsi"/>
                <w:b/>
                <w:sz w:val="22"/>
                <w:szCs w:val="22"/>
              </w:rPr>
              <w:t>Databases</w:t>
            </w:r>
            <w:r w:rsidRPr="00274A8F">
              <w:rPr>
                <w:rFonts w:asciiTheme="majorHAnsi" w:hAnsiTheme="majorHAnsi" w:cstheme="majorHAnsi"/>
                <w:sz w:val="22"/>
                <w:szCs w:val="22"/>
              </w:rPr>
              <w:t xml:space="preserve">, then expand the newly restored </w:t>
            </w:r>
            <w:r w:rsidRPr="00274A8F">
              <w:rPr>
                <w:rFonts w:asciiTheme="majorHAnsi" w:hAnsiTheme="majorHAnsi" w:cstheme="majorHAnsi"/>
                <w:b/>
                <w:sz w:val="22"/>
                <w:szCs w:val="22"/>
              </w:rPr>
              <w:t>Customer1_[date] Database</w:t>
            </w:r>
            <w:r w:rsidRPr="00274A8F">
              <w:rPr>
                <w:rFonts w:asciiTheme="majorHAnsi" w:hAnsiTheme="majorHAnsi" w:cstheme="majorHAnsi"/>
                <w:sz w:val="22"/>
                <w:szCs w:val="22"/>
              </w:rPr>
              <w:t xml:space="preserve">, and then expand </w:t>
            </w:r>
            <w:r w:rsidRPr="00274A8F">
              <w:rPr>
                <w:rFonts w:asciiTheme="majorHAnsi" w:hAnsiTheme="majorHAnsi" w:cstheme="majorHAnsi"/>
                <w:b/>
                <w:sz w:val="22"/>
                <w:szCs w:val="22"/>
              </w:rPr>
              <w:t>Tables</w:t>
            </w:r>
            <w:r w:rsidRPr="00274A8F">
              <w:rPr>
                <w:rFonts w:asciiTheme="majorHAnsi" w:hAnsiTheme="majorHAnsi" w:cstheme="majorHAnsi"/>
                <w:sz w:val="22"/>
                <w:szCs w:val="22"/>
              </w:rPr>
              <w:t>.</w:t>
            </w:r>
          </w:p>
          <w:p w14:paraId="0B4F6284"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Right-click on the </w:t>
            </w:r>
            <w:r w:rsidRPr="00274A8F">
              <w:rPr>
                <w:rFonts w:asciiTheme="majorHAnsi" w:hAnsiTheme="majorHAnsi" w:cstheme="majorHAnsi"/>
                <w:b/>
                <w:sz w:val="22"/>
                <w:szCs w:val="22"/>
              </w:rPr>
              <w:t>dbo.Concerts</w:t>
            </w:r>
            <w:r w:rsidRPr="00274A8F">
              <w:rPr>
                <w:rFonts w:asciiTheme="majorHAnsi" w:hAnsiTheme="majorHAnsi" w:cstheme="majorHAnsi"/>
                <w:sz w:val="22"/>
                <w:szCs w:val="22"/>
              </w:rPr>
              <w:t xml:space="preserve"> table, and then select </w:t>
            </w:r>
            <w:r w:rsidRPr="00274A8F">
              <w:rPr>
                <w:rFonts w:asciiTheme="majorHAnsi" w:hAnsiTheme="majorHAnsi" w:cstheme="majorHAnsi"/>
                <w:b/>
                <w:sz w:val="22"/>
                <w:szCs w:val="22"/>
              </w:rPr>
              <w:t xml:space="preserve">Script Table As </w:t>
            </w:r>
            <w:r w:rsidRPr="00274A8F">
              <w:rPr>
                <w:rFonts w:asciiTheme="majorHAnsi" w:hAnsiTheme="majorHAnsi" w:cstheme="majorHAnsi"/>
                <w:sz w:val="22"/>
                <w:szCs w:val="22"/>
              </w:rPr>
              <w:t>&gt;</w:t>
            </w:r>
            <w:r w:rsidRPr="00274A8F">
              <w:rPr>
                <w:rFonts w:asciiTheme="majorHAnsi" w:hAnsiTheme="majorHAnsi" w:cstheme="majorHAnsi"/>
                <w:b/>
                <w:sz w:val="22"/>
                <w:szCs w:val="22"/>
              </w:rPr>
              <w:t xml:space="preserve"> Select To </w:t>
            </w:r>
            <w:r w:rsidRPr="00274A8F">
              <w:rPr>
                <w:rFonts w:asciiTheme="majorHAnsi" w:hAnsiTheme="majorHAnsi" w:cstheme="majorHAnsi"/>
                <w:sz w:val="22"/>
                <w:szCs w:val="22"/>
              </w:rPr>
              <w:t>&gt;</w:t>
            </w:r>
            <w:r w:rsidRPr="00274A8F">
              <w:rPr>
                <w:rFonts w:asciiTheme="majorHAnsi" w:hAnsiTheme="majorHAnsi" w:cstheme="majorHAnsi"/>
                <w:b/>
                <w:sz w:val="22"/>
                <w:szCs w:val="22"/>
              </w:rPr>
              <w:t xml:space="preserve"> New Query Editor Window</w:t>
            </w:r>
            <w:r w:rsidRPr="00274A8F">
              <w:rPr>
                <w:rFonts w:asciiTheme="majorHAnsi" w:hAnsiTheme="majorHAnsi" w:cstheme="majorHAnsi"/>
                <w:sz w:val="22"/>
                <w:szCs w:val="22"/>
              </w:rPr>
              <w:t>.</w:t>
            </w:r>
          </w:p>
          <w:p w14:paraId="607F41C2" w14:textId="7F831594"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Execute the script.</w:t>
            </w:r>
          </w:p>
        </w:tc>
        <w:tc>
          <w:tcPr>
            <w:tcW w:w="3090" w:type="dxa"/>
          </w:tcPr>
          <w:p w14:paraId="0D0A88DF" w14:textId="44E38B21" w:rsidR="00274A8F" w:rsidRPr="00274A8F" w:rsidRDefault="00274A8F" w:rsidP="00274A8F">
            <w:pPr>
              <w:spacing w:line="216" w:lineRule="auto"/>
              <w:rPr>
                <w:rFonts w:asciiTheme="majorHAnsi" w:hAnsiTheme="majorHAnsi"/>
              </w:rPr>
            </w:pPr>
            <w:r w:rsidRPr="00274A8F">
              <w:rPr>
                <w:rFonts w:asciiTheme="majorHAnsi" w:hAnsiTheme="majorHAnsi"/>
              </w:rPr>
              <w:t>And drilling into the Customer1 database …</w:t>
            </w:r>
          </w:p>
        </w:tc>
      </w:tr>
      <w:tr w:rsidR="00274A8F" w:rsidRPr="00274A8F" w14:paraId="3D170608" w14:textId="77777777" w:rsidTr="00AE37EE">
        <w:trPr>
          <w:trHeight w:val="241"/>
        </w:trPr>
        <w:tc>
          <w:tcPr>
            <w:tcW w:w="5064" w:type="dxa"/>
          </w:tcPr>
          <w:p w14:paraId="14A728D4" w14:textId="16F0F04D" w:rsidR="00274A8F" w:rsidRPr="00274A8F" w:rsidRDefault="00274A8F" w:rsidP="00274A8F">
            <w:pPr>
              <w:spacing w:line="216" w:lineRule="auto"/>
              <w:rPr>
                <w:noProof/>
              </w:rPr>
            </w:pPr>
            <w:r w:rsidRPr="00274A8F">
              <w:rPr>
                <w:noProof/>
              </w:rPr>
              <w:lastRenderedPageBreak/>
              <w:drawing>
                <wp:inline distT="0" distB="0" distL="0" distR="0" wp14:anchorId="343F746B" wp14:editId="4A2E5905">
                  <wp:extent cx="3072384" cy="1920240"/>
                  <wp:effectExtent l="19050" t="19050" r="13970" b="228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2744" cy="1926715"/>
                          </a:xfrm>
                          <a:prstGeom prst="rect">
                            <a:avLst/>
                          </a:prstGeom>
                          <a:ln>
                            <a:solidFill>
                              <a:schemeClr val="tx1">
                                <a:lumMod val="50000"/>
                                <a:lumOff val="50000"/>
                              </a:schemeClr>
                            </a:solidFill>
                          </a:ln>
                        </pic:spPr>
                      </pic:pic>
                    </a:graphicData>
                  </a:graphic>
                </wp:inline>
              </w:drawing>
            </w:r>
          </w:p>
        </w:tc>
        <w:tc>
          <w:tcPr>
            <w:tcW w:w="6935" w:type="dxa"/>
          </w:tcPr>
          <w:p w14:paraId="6BD61385" w14:textId="724FF846" w:rsidR="00274A8F" w:rsidRPr="00274A8F" w:rsidRDefault="00274A8F" w:rsidP="00274A8F">
            <w:pPr>
              <w:pStyle w:val="Numbers"/>
              <w:numPr>
                <w:ilvl w:val="0"/>
                <w:numId w:val="0"/>
              </w:numPr>
              <w:ind w:left="-16" w:firstLine="16"/>
              <w:rPr>
                <w:rFonts w:asciiTheme="majorHAnsi" w:hAnsiTheme="majorHAnsi" w:cstheme="majorHAnsi"/>
                <w:sz w:val="22"/>
                <w:szCs w:val="22"/>
              </w:rPr>
            </w:pPr>
            <w:r w:rsidRPr="00274A8F">
              <w:rPr>
                <w:rFonts w:asciiTheme="majorHAnsi" w:hAnsiTheme="majorHAnsi" w:cstheme="majorHAnsi"/>
                <w:sz w:val="22"/>
                <w:szCs w:val="22"/>
              </w:rPr>
              <w:t>Notice the previously deleted event, in this example ConcertID 1, is now restored.</w:t>
            </w:r>
          </w:p>
        </w:tc>
        <w:tc>
          <w:tcPr>
            <w:tcW w:w="3090" w:type="dxa"/>
          </w:tcPr>
          <w:p w14:paraId="0EB7D29A" w14:textId="2F2D3328" w:rsidR="00274A8F" w:rsidRPr="00274A8F" w:rsidRDefault="00274A8F" w:rsidP="00274A8F">
            <w:pPr>
              <w:spacing w:line="216" w:lineRule="auto"/>
              <w:rPr>
                <w:rFonts w:asciiTheme="majorHAnsi" w:hAnsiTheme="majorHAnsi"/>
              </w:rPr>
            </w:pPr>
            <w:r w:rsidRPr="00274A8F">
              <w:rPr>
                <w:rFonts w:asciiTheme="majorHAnsi" w:hAnsiTheme="majorHAnsi"/>
              </w:rPr>
              <w:t>… we see that ConcertID 1 is there.</w:t>
            </w:r>
          </w:p>
        </w:tc>
      </w:tr>
      <w:tr w:rsidR="00274A8F" w:rsidRPr="00274A8F" w14:paraId="65499EE3" w14:textId="77777777" w:rsidTr="00AE37EE">
        <w:trPr>
          <w:trHeight w:val="241"/>
        </w:trPr>
        <w:tc>
          <w:tcPr>
            <w:tcW w:w="5064" w:type="dxa"/>
          </w:tcPr>
          <w:p w14:paraId="6CDBE536" w14:textId="61AA8418" w:rsidR="00274A8F" w:rsidRPr="00274A8F" w:rsidRDefault="00274A8F" w:rsidP="00274A8F">
            <w:pPr>
              <w:spacing w:line="216" w:lineRule="auto"/>
              <w:rPr>
                <w:noProof/>
              </w:rPr>
            </w:pPr>
            <w:r w:rsidRPr="00274A8F">
              <w:rPr>
                <w:noProof/>
              </w:rPr>
              <w:drawing>
                <wp:inline distT="0" distB="0" distL="0" distR="0" wp14:anchorId="659A838E" wp14:editId="17F0A64D">
                  <wp:extent cx="3078237" cy="1923898"/>
                  <wp:effectExtent l="19050" t="19050" r="27305"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3413" cy="1927133"/>
                          </a:xfrm>
                          <a:prstGeom prst="rect">
                            <a:avLst/>
                          </a:prstGeom>
                          <a:ln>
                            <a:solidFill>
                              <a:schemeClr val="tx1">
                                <a:lumMod val="50000"/>
                                <a:lumOff val="50000"/>
                              </a:schemeClr>
                            </a:solidFill>
                          </a:ln>
                        </pic:spPr>
                      </pic:pic>
                    </a:graphicData>
                  </a:graphic>
                </wp:inline>
              </w:drawing>
            </w:r>
          </w:p>
        </w:tc>
        <w:tc>
          <w:tcPr>
            <w:tcW w:w="6935" w:type="dxa"/>
          </w:tcPr>
          <w:p w14:paraId="4AF538EF" w14:textId="43599573"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Right-click on the </w:t>
            </w:r>
            <w:r w:rsidRPr="00274A8F">
              <w:rPr>
                <w:rFonts w:asciiTheme="majorHAnsi" w:hAnsiTheme="majorHAnsi" w:cstheme="majorHAnsi"/>
                <w:b/>
                <w:sz w:val="22"/>
                <w:szCs w:val="22"/>
              </w:rPr>
              <w:t>dbo.Tickets</w:t>
            </w:r>
            <w:r w:rsidRPr="00274A8F">
              <w:rPr>
                <w:rFonts w:asciiTheme="majorHAnsi" w:hAnsiTheme="majorHAnsi" w:cstheme="majorHAnsi"/>
                <w:sz w:val="22"/>
                <w:szCs w:val="22"/>
              </w:rPr>
              <w:t xml:space="preserve"> table, and then select </w:t>
            </w:r>
            <w:r w:rsidRPr="00274A8F">
              <w:rPr>
                <w:rFonts w:asciiTheme="majorHAnsi" w:hAnsiTheme="majorHAnsi" w:cstheme="majorHAnsi"/>
                <w:b/>
                <w:sz w:val="22"/>
                <w:szCs w:val="22"/>
              </w:rPr>
              <w:t xml:space="preserve">Script Table As </w:t>
            </w:r>
            <w:r w:rsidRPr="00274A8F">
              <w:rPr>
                <w:rFonts w:asciiTheme="majorHAnsi" w:hAnsiTheme="majorHAnsi" w:cstheme="majorHAnsi"/>
                <w:sz w:val="22"/>
                <w:szCs w:val="22"/>
              </w:rPr>
              <w:t>&gt;</w:t>
            </w:r>
            <w:r w:rsidRPr="00274A8F">
              <w:rPr>
                <w:rFonts w:asciiTheme="majorHAnsi" w:hAnsiTheme="majorHAnsi" w:cstheme="majorHAnsi"/>
                <w:b/>
                <w:sz w:val="22"/>
                <w:szCs w:val="22"/>
              </w:rPr>
              <w:t xml:space="preserve"> Select To </w:t>
            </w:r>
            <w:r w:rsidRPr="00274A8F">
              <w:rPr>
                <w:rFonts w:asciiTheme="majorHAnsi" w:hAnsiTheme="majorHAnsi" w:cstheme="majorHAnsi"/>
                <w:sz w:val="22"/>
                <w:szCs w:val="22"/>
              </w:rPr>
              <w:t>&gt;</w:t>
            </w:r>
            <w:r w:rsidRPr="00274A8F">
              <w:rPr>
                <w:rFonts w:asciiTheme="majorHAnsi" w:hAnsiTheme="majorHAnsi" w:cstheme="majorHAnsi"/>
                <w:b/>
                <w:sz w:val="22"/>
                <w:szCs w:val="22"/>
              </w:rPr>
              <w:t xml:space="preserve"> New Query Editor Window</w:t>
            </w:r>
            <w:r w:rsidRPr="00274A8F">
              <w:rPr>
                <w:rFonts w:asciiTheme="majorHAnsi" w:hAnsiTheme="majorHAnsi" w:cstheme="majorHAnsi"/>
                <w:sz w:val="22"/>
                <w:szCs w:val="22"/>
              </w:rPr>
              <w:t>.</w:t>
            </w:r>
          </w:p>
        </w:tc>
        <w:tc>
          <w:tcPr>
            <w:tcW w:w="3090" w:type="dxa"/>
          </w:tcPr>
          <w:p w14:paraId="3C9618FE" w14:textId="138E805D" w:rsidR="00274A8F" w:rsidRPr="00274A8F" w:rsidRDefault="00274A8F" w:rsidP="00274A8F">
            <w:pPr>
              <w:spacing w:line="216" w:lineRule="auto"/>
              <w:rPr>
                <w:rFonts w:asciiTheme="majorHAnsi" w:hAnsiTheme="majorHAnsi"/>
              </w:rPr>
            </w:pPr>
            <w:r w:rsidRPr="00274A8F">
              <w:rPr>
                <w:rFonts w:asciiTheme="majorHAnsi" w:hAnsiTheme="majorHAnsi"/>
              </w:rPr>
              <w:t>Let’s also run another SQL query…</w:t>
            </w:r>
          </w:p>
        </w:tc>
      </w:tr>
      <w:tr w:rsidR="00274A8F" w:rsidRPr="00274A8F" w14:paraId="4E43268A" w14:textId="77777777" w:rsidTr="00AE37EE">
        <w:trPr>
          <w:trHeight w:val="241"/>
        </w:trPr>
        <w:tc>
          <w:tcPr>
            <w:tcW w:w="5064" w:type="dxa"/>
          </w:tcPr>
          <w:p w14:paraId="4CB361EF" w14:textId="03B004FC" w:rsidR="00274A8F" w:rsidRPr="00274A8F" w:rsidRDefault="00274A8F" w:rsidP="00274A8F">
            <w:pPr>
              <w:spacing w:line="216" w:lineRule="auto"/>
              <w:rPr>
                <w:noProof/>
              </w:rPr>
            </w:pPr>
            <w:r w:rsidRPr="00274A8F">
              <w:rPr>
                <w:noProof/>
              </w:rPr>
              <w:drawing>
                <wp:inline distT="0" distB="0" distL="0" distR="0" wp14:anchorId="12BBE63B" wp14:editId="279D6251">
                  <wp:extent cx="3072384" cy="1920240"/>
                  <wp:effectExtent l="19050" t="19050" r="13970" b="2286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9466" cy="1930917"/>
                          </a:xfrm>
                          <a:prstGeom prst="rect">
                            <a:avLst/>
                          </a:prstGeom>
                          <a:ln>
                            <a:solidFill>
                              <a:schemeClr val="tx1">
                                <a:lumMod val="50000"/>
                                <a:lumOff val="50000"/>
                              </a:schemeClr>
                            </a:solidFill>
                          </a:ln>
                        </pic:spPr>
                      </pic:pic>
                    </a:graphicData>
                  </a:graphic>
                </wp:inline>
              </w:drawing>
            </w:r>
          </w:p>
        </w:tc>
        <w:tc>
          <w:tcPr>
            <w:tcW w:w="6935" w:type="dxa"/>
          </w:tcPr>
          <w:p w14:paraId="0B16843D"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Modify the T-SQL to filter only Tickets for the event that you deleted. In the </w:t>
            </w:r>
            <w:r w:rsidRPr="00274A8F">
              <w:rPr>
                <w:rFonts w:asciiTheme="majorHAnsi" w:hAnsiTheme="majorHAnsi" w:cstheme="majorHAnsi"/>
                <w:b/>
                <w:sz w:val="22"/>
                <w:szCs w:val="22"/>
              </w:rPr>
              <w:t>SQLQuery</w:t>
            </w:r>
            <w:r w:rsidRPr="00274A8F">
              <w:rPr>
                <w:rFonts w:asciiTheme="majorHAnsi" w:hAnsiTheme="majorHAnsi" w:cstheme="majorHAnsi"/>
                <w:sz w:val="22"/>
                <w:szCs w:val="22"/>
              </w:rPr>
              <w:t xml:space="preserve"> field, delete the auto-generated SQL query and type the following, replacing the 1 with the correct ConcertID from your environment: </w:t>
            </w:r>
            <w:r w:rsidRPr="00274A8F">
              <w:rPr>
                <w:rFonts w:asciiTheme="majorHAnsi" w:hAnsiTheme="majorHAnsi" w:cstheme="majorHAnsi"/>
                <w:sz w:val="22"/>
                <w:szCs w:val="22"/>
              </w:rPr>
              <w:br/>
            </w:r>
            <w:r w:rsidRPr="00274A8F">
              <w:rPr>
                <w:rFonts w:ascii="Courier New" w:hAnsi="Courier New" w:cs="Courier New"/>
                <w:caps/>
                <w:sz w:val="22"/>
                <w:szCs w:val="22"/>
              </w:rPr>
              <w:t>select * from</w:t>
            </w:r>
            <w:r w:rsidRPr="00274A8F">
              <w:rPr>
                <w:rFonts w:ascii="Courier New" w:hAnsi="Courier New" w:cs="Courier New"/>
                <w:sz w:val="22"/>
                <w:szCs w:val="22"/>
              </w:rPr>
              <w:t xml:space="preserve"> [dbo].[Tickets] </w:t>
            </w:r>
            <w:r w:rsidRPr="00274A8F">
              <w:rPr>
                <w:rFonts w:ascii="Courier New" w:hAnsi="Courier New" w:cs="Courier New"/>
                <w:caps/>
                <w:sz w:val="22"/>
                <w:szCs w:val="22"/>
              </w:rPr>
              <w:t>where</w:t>
            </w:r>
            <w:r w:rsidRPr="00274A8F">
              <w:rPr>
                <w:rFonts w:ascii="Courier New" w:hAnsi="Courier New" w:cs="Courier New"/>
                <w:sz w:val="22"/>
                <w:szCs w:val="22"/>
              </w:rPr>
              <w:t xml:space="preserve"> ConcertID = 1</w:t>
            </w:r>
          </w:p>
          <w:p w14:paraId="18C0EAF6" w14:textId="39E92C0E" w:rsidR="00274A8F" w:rsidRPr="00274A8F" w:rsidRDefault="00274A8F" w:rsidP="00274A8F">
            <w:pPr>
              <w:pStyle w:val="Numbers"/>
              <w:keepNext/>
              <w:numPr>
                <w:ilvl w:val="0"/>
                <w:numId w:val="44"/>
              </w:numPr>
              <w:rPr>
                <w:rFonts w:asciiTheme="majorHAnsi" w:hAnsiTheme="majorHAnsi" w:cstheme="majorHAnsi"/>
                <w:sz w:val="22"/>
                <w:szCs w:val="22"/>
              </w:rPr>
            </w:pPr>
            <w:r w:rsidRPr="00274A8F">
              <w:rPr>
                <w:rFonts w:asciiTheme="majorHAnsi" w:hAnsiTheme="majorHAnsi" w:cstheme="majorHAnsi"/>
                <w:sz w:val="22"/>
                <w:szCs w:val="22"/>
              </w:rPr>
              <w:t>Notice the ticket we had previously purchased.</w:t>
            </w:r>
          </w:p>
        </w:tc>
        <w:tc>
          <w:tcPr>
            <w:tcW w:w="3090" w:type="dxa"/>
          </w:tcPr>
          <w:p w14:paraId="76219BF6" w14:textId="2C70507F" w:rsidR="00274A8F" w:rsidRPr="00274A8F" w:rsidRDefault="00274A8F" w:rsidP="00274A8F">
            <w:pPr>
              <w:spacing w:line="216" w:lineRule="auto"/>
              <w:rPr>
                <w:rFonts w:asciiTheme="majorHAnsi" w:hAnsiTheme="majorHAnsi"/>
              </w:rPr>
            </w:pPr>
            <w:r w:rsidRPr="00274A8F">
              <w:rPr>
                <w:rFonts w:asciiTheme="majorHAnsi" w:hAnsiTheme="majorHAnsi"/>
              </w:rPr>
              <w:t>…this one to search specifically for ConcertID 1. We have also restored the tickets previously deleted.</w:t>
            </w:r>
          </w:p>
          <w:p w14:paraId="0269265B" w14:textId="77777777" w:rsidR="00274A8F" w:rsidRPr="00274A8F" w:rsidRDefault="00274A8F" w:rsidP="00274A8F">
            <w:pPr>
              <w:spacing w:line="216" w:lineRule="auto"/>
              <w:rPr>
                <w:rFonts w:asciiTheme="majorHAnsi" w:hAnsiTheme="majorHAnsi"/>
              </w:rPr>
            </w:pPr>
          </w:p>
          <w:p w14:paraId="3C02B0BD" w14:textId="16F11973" w:rsidR="00274A8F" w:rsidRPr="00274A8F" w:rsidRDefault="00274A8F" w:rsidP="00274A8F">
            <w:pPr>
              <w:spacing w:line="216" w:lineRule="auto"/>
              <w:rPr>
                <w:rFonts w:asciiTheme="majorHAnsi" w:hAnsiTheme="majorHAnsi"/>
              </w:rPr>
            </w:pPr>
            <w:r w:rsidRPr="00274A8F">
              <w:rPr>
                <w:rFonts w:asciiTheme="majorHAnsi" w:hAnsiTheme="majorHAnsi"/>
              </w:rPr>
              <w:t>Now that we have successfully restored the Customer1 database, we now need to replace the current live version of the database.</w:t>
            </w:r>
          </w:p>
        </w:tc>
      </w:tr>
      <w:tr w:rsidR="00274A8F" w:rsidRPr="00274A8F" w14:paraId="79EE0F5A" w14:textId="77777777" w:rsidTr="00AE37EE">
        <w:trPr>
          <w:trHeight w:val="241"/>
        </w:trPr>
        <w:tc>
          <w:tcPr>
            <w:tcW w:w="5064" w:type="dxa"/>
          </w:tcPr>
          <w:p w14:paraId="017FEEED" w14:textId="787E0074" w:rsidR="00274A8F" w:rsidRPr="00274A8F" w:rsidRDefault="00274A8F" w:rsidP="00274A8F">
            <w:pPr>
              <w:spacing w:line="216" w:lineRule="auto"/>
              <w:rPr>
                <w:noProof/>
              </w:rPr>
            </w:pPr>
            <w:r w:rsidRPr="00274A8F">
              <w:rPr>
                <w:noProof/>
              </w:rPr>
              <w:lastRenderedPageBreak/>
              <w:drawing>
                <wp:inline distT="0" distB="0" distL="0" distR="0" wp14:anchorId="14E45588" wp14:editId="501D5B38">
                  <wp:extent cx="3065068" cy="1733924"/>
                  <wp:effectExtent l="19050" t="19050" r="21590" b="190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488"/>
                          <a:stretch/>
                        </pic:blipFill>
                        <pic:spPr bwMode="auto">
                          <a:xfrm>
                            <a:off x="0" y="0"/>
                            <a:ext cx="3077535" cy="174097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35" w:type="dxa"/>
          </w:tcPr>
          <w:p w14:paraId="0B26734E"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Switch back to the Azure portal.</w:t>
            </w:r>
          </w:p>
          <w:p w14:paraId="5D221E4C"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Browse to the Customer1 database.</w:t>
            </w:r>
          </w:p>
          <w:p w14:paraId="00F134D6"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Click the </w:t>
            </w:r>
            <w:r w:rsidRPr="00274A8F">
              <w:rPr>
                <w:rFonts w:asciiTheme="majorHAnsi" w:hAnsiTheme="majorHAnsi" w:cstheme="majorHAnsi"/>
                <w:b/>
                <w:sz w:val="22"/>
                <w:szCs w:val="22"/>
              </w:rPr>
              <w:t>Customer1</w:t>
            </w:r>
            <w:r w:rsidRPr="00274A8F">
              <w:rPr>
                <w:rFonts w:asciiTheme="majorHAnsi" w:hAnsiTheme="majorHAnsi" w:cstheme="majorHAnsi"/>
                <w:sz w:val="22"/>
                <w:szCs w:val="22"/>
              </w:rPr>
              <w:t xml:space="preserve"> database on the </w:t>
            </w:r>
            <w:r w:rsidRPr="00274A8F">
              <w:rPr>
                <w:rFonts w:asciiTheme="majorHAnsi" w:hAnsiTheme="majorHAnsi" w:cstheme="majorHAnsi"/>
                <w:i/>
                <w:sz w:val="22"/>
                <w:szCs w:val="22"/>
              </w:rPr>
              <w:t>Primary Database Server</w:t>
            </w:r>
            <w:r w:rsidRPr="00274A8F">
              <w:rPr>
                <w:rFonts w:asciiTheme="majorHAnsi" w:hAnsiTheme="majorHAnsi" w:cstheme="majorHAnsi"/>
                <w:sz w:val="22"/>
                <w:szCs w:val="22"/>
              </w:rPr>
              <w:t xml:space="preserve"> (in this example </w:t>
            </w:r>
            <w:r w:rsidRPr="00274A8F">
              <w:rPr>
                <w:rFonts w:asciiTheme="majorHAnsi" w:hAnsiTheme="majorHAnsi" w:cstheme="majorHAnsi"/>
                <w:i/>
                <w:sz w:val="22"/>
                <w:szCs w:val="22"/>
              </w:rPr>
              <w:t>mbjulieandtheplantesprimary.database.windows.net</w:t>
            </w:r>
            <w:r w:rsidRPr="00274A8F">
              <w:rPr>
                <w:rFonts w:asciiTheme="majorHAnsi" w:hAnsiTheme="majorHAnsi" w:cstheme="majorHAnsi"/>
                <w:sz w:val="22"/>
                <w:szCs w:val="22"/>
              </w:rPr>
              <w:t>).</w:t>
            </w:r>
          </w:p>
          <w:p w14:paraId="4084A672"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To the right of the row, click </w:t>
            </w:r>
            <w:r w:rsidRPr="00274A8F">
              <w:rPr>
                <w:rFonts w:asciiTheme="majorHAnsi" w:hAnsiTheme="majorHAnsi" w:cstheme="majorHAnsi"/>
                <w:b/>
                <w:sz w:val="22"/>
                <w:szCs w:val="22"/>
              </w:rPr>
              <w:t>…</w:t>
            </w:r>
            <w:r w:rsidRPr="00274A8F">
              <w:rPr>
                <w:rFonts w:asciiTheme="majorHAnsi" w:hAnsiTheme="majorHAnsi" w:cstheme="majorHAnsi"/>
                <w:sz w:val="22"/>
                <w:szCs w:val="22"/>
              </w:rPr>
              <w:t xml:space="preserve"> (the three-dot ellipses).</w:t>
            </w:r>
          </w:p>
          <w:p w14:paraId="23FDADE0" w14:textId="3BF23FCD"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Click </w:t>
            </w:r>
            <w:r w:rsidRPr="00274A8F">
              <w:rPr>
                <w:rFonts w:asciiTheme="majorHAnsi" w:hAnsiTheme="majorHAnsi" w:cstheme="majorHAnsi"/>
                <w:b/>
                <w:sz w:val="22"/>
                <w:szCs w:val="22"/>
              </w:rPr>
              <w:t>Delete</w:t>
            </w:r>
            <w:r w:rsidRPr="00274A8F">
              <w:rPr>
                <w:rFonts w:asciiTheme="majorHAnsi" w:hAnsiTheme="majorHAnsi" w:cstheme="majorHAnsi"/>
                <w:sz w:val="22"/>
                <w:szCs w:val="22"/>
              </w:rPr>
              <w:t>.</w:t>
            </w:r>
          </w:p>
        </w:tc>
        <w:tc>
          <w:tcPr>
            <w:tcW w:w="3090" w:type="dxa"/>
          </w:tcPr>
          <w:p w14:paraId="5604318F" w14:textId="7A8F85F1" w:rsidR="00274A8F" w:rsidRPr="00274A8F" w:rsidRDefault="00274A8F" w:rsidP="00274A8F">
            <w:pPr>
              <w:spacing w:line="216" w:lineRule="auto"/>
              <w:rPr>
                <w:rFonts w:asciiTheme="majorHAnsi" w:hAnsiTheme="majorHAnsi"/>
              </w:rPr>
            </w:pPr>
            <w:r w:rsidRPr="00274A8F">
              <w:rPr>
                <w:rFonts w:asciiTheme="majorHAnsi" w:hAnsiTheme="majorHAnsi"/>
              </w:rPr>
              <w:t>We will delete the version of the Customer1 database that has the deletion in it…</w:t>
            </w:r>
          </w:p>
        </w:tc>
      </w:tr>
      <w:tr w:rsidR="00274A8F" w:rsidRPr="00274A8F" w14:paraId="023E69B0" w14:textId="77777777" w:rsidTr="00AE37EE">
        <w:trPr>
          <w:trHeight w:val="241"/>
        </w:trPr>
        <w:tc>
          <w:tcPr>
            <w:tcW w:w="5064" w:type="dxa"/>
          </w:tcPr>
          <w:p w14:paraId="556649D5" w14:textId="4D26CD29" w:rsidR="00274A8F" w:rsidRPr="00274A8F" w:rsidRDefault="00274A8F" w:rsidP="00274A8F">
            <w:pPr>
              <w:spacing w:line="216" w:lineRule="auto"/>
              <w:rPr>
                <w:noProof/>
              </w:rPr>
            </w:pPr>
            <w:r w:rsidRPr="00274A8F">
              <w:rPr>
                <w:noProof/>
              </w:rPr>
              <w:drawing>
                <wp:inline distT="0" distB="0" distL="0" distR="0" wp14:anchorId="64998F69" wp14:editId="2F882B59">
                  <wp:extent cx="3064510" cy="2504102"/>
                  <wp:effectExtent l="19050" t="19050" r="21590" b="1079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88" r="30769"/>
                          <a:stretch/>
                        </pic:blipFill>
                        <pic:spPr bwMode="auto">
                          <a:xfrm>
                            <a:off x="0" y="0"/>
                            <a:ext cx="3081126" cy="251768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35" w:type="dxa"/>
          </w:tcPr>
          <w:p w14:paraId="502B4845" w14:textId="2F9E1649" w:rsidR="00274A8F" w:rsidRPr="00274A8F" w:rsidRDefault="00274A8F" w:rsidP="00274A8F">
            <w:pPr>
              <w:pStyle w:val="Numbers"/>
              <w:keepNext/>
              <w:numPr>
                <w:ilvl w:val="0"/>
                <w:numId w:val="44"/>
              </w:numPr>
              <w:rPr>
                <w:rFonts w:asciiTheme="majorHAnsi" w:hAnsiTheme="majorHAnsi" w:cstheme="majorHAnsi"/>
                <w:sz w:val="22"/>
                <w:szCs w:val="22"/>
              </w:rPr>
            </w:pPr>
            <w:r w:rsidRPr="00274A8F">
              <w:rPr>
                <w:rFonts w:asciiTheme="majorHAnsi" w:hAnsiTheme="majorHAnsi" w:cstheme="majorHAnsi"/>
                <w:sz w:val="22"/>
                <w:szCs w:val="22"/>
              </w:rPr>
              <w:t>Verify the Customer1 database has now been deleted.</w:t>
            </w:r>
          </w:p>
        </w:tc>
        <w:tc>
          <w:tcPr>
            <w:tcW w:w="3090" w:type="dxa"/>
          </w:tcPr>
          <w:p w14:paraId="27805B61" w14:textId="658E15AF" w:rsidR="00274A8F" w:rsidRPr="00274A8F" w:rsidRDefault="00274A8F" w:rsidP="00274A8F">
            <w:pPr>
              <w:spacing w:line="216" w:lineRule="auto"/>
              <w:rPr>
                <w:rFonts w:asciiTheme="majorHAnsi" w:hAnsiTheme="majorHAnsi" w:cstheme="minorHAnsi"/>
              </w:rPr>
            </w:pPr>
            <w:r w:rsidRPr="00274A8F">
              <w:rPr>
                <w:rFonts w:asciiTheme="majorHAnsi" w:hAnsiTheme="majorHAnsi" w:cstheme="minorHAnsi"/>
              </w:rPr>
              <w:t>…and then verify that the old version of the database has been deleted.</w:t>
            </w:r>
          </w:p>
        </w:tc>
      </w:tr>
      <w:tr w:rsidR="00274A8F" w:rsidRPr="00274A8F" w14:paraId="73A6C977" w14:textId="77777777" w:rsidTr="00AE37EE">
        <w:trPr>
          <w:trHeight w:val="241"/>
        </w:trPr>
        <w:tc>
          <w:tcPr>
            <w:tcW w:w="5064" w:type="dxa"/>
          </w:tcPr>
          <w:p w14:paraId="32CA5AB4" w14:textId="14EE2D1D" w:rsidR="00274A8F" w:rsidRPr="00274A8F" w:rsidRDefault="00274A8F" w:rsidP="00274A8F">
            <w:pPr>
              <w:spacing w:line="216" w:lineRule="auto"/>
              <w:rPr>
                <w:noProof/>
              </w:rPr>
            </w:pPr>
            <w:r w:rsidRPr="00274A8F">
              <w:rPr>
                <w:noProof/>
              </w:rPr>
              <w:lastRenderedPageBreak/>
              <w:drawing>
                <wp:inline distT="0" distB="0" distL="0" distR="0" wp14:anchorId="10457C3E" wp14:editId="5B84A5EF">
                  <wp:extent cx="3049652" cy="4842663"/>
                  <wp:effectExtent l="19050" t="19050" r="17780" b="152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425" r="62310" b="1818"/>
                          <a:stretch/>
                        </pic:blipFill>
                        <pic:spPr bwMode="auto">
                          <a:xfrm>
                            <a:off x="0" y="0"/>
                            <a:ext cx="3058512" cy="485673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35" w:type="dxa"/>
          </w:tcPr>
          <w:p w14:paraId="608BE0A6"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Switch back to SQL Server Management Studio.</w:t>
            </w:r>
          </w:p>
          <w:p w14:paraId="71363B69"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Click </w:t>
            </w:r>
            <w:r w:rsidRPr="00274A8F">
              <w:rPr>
                <w:rFonts w:asciiTheme="majorHAnsi" w:hAnsiTheme="majorHAnsi" w:cstheme="majorHAnsi"/>
                <w:b/>
                <w:i/>
                <w:sz w:val="22"/>
                <w:szCs w:val="22"/>
              </w:rPr>
              <w:t>Primary Database Server</w:t>
            </w:r>
            <w:r w:rsidRPr="00274A8F">
              <w:rPr>
                <w:rFonts w:asciiTheme="majorHAnsi" w:hAnsiTheme="majorHAnsi" w:cstheme="majorHAnsi"/>
                <w:sz w:val="22"/>
                <w:szCs w:val="22"/>
              </w:rPr>
              <w:t xml:space="preserve"> (in this example </w:t>
            </w:r>
            <w:r w:rsidRPr="00274A8F">
              <w:rPr>
                <w:rFonts w:asciiTheme="majorHAnsi" w:hAnsiTheme="majorHAnsi" w:cstheme="majorHAnsi"/>
                <w:i/>
                <w:sz w:val="22"/>
                <w:szCs w:val="22"/>
              </w:rPr>
              <w:t>mbjulieandtheplantesprimary.database.windows.net</w:t>
            </w:r>
            <w:r w:rsidRPr="00274A8F">
              <w:rPr>
                <w:rFonts w:asciiTheme="majorHAnsi" w:hAnsiTheme="majorHAnsi" w:cstheme="majorHAnsi"/>
                <w:sz w:val="22"/>
                <w:szCs w:val="22"/>
              </w:rPr>
              <w:t>).</w:t>
            </w:r>
          </w:p>
          <w:p w14:paraId="489215B1"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Click </w:t>
            </w:r>
            <w:r w:rsidRPr="00274A8F">
              <w:rPr>
                <w:rFonts w:asciiTheme="majorHAnsi" w:hAnsiTheme="majorHAnsi" w:cstheme="majorHAnsi"/>
                <w:b/>
                <w:sz w:val="22"/>
                <w:szCs w:val="22"/>
              </w:rPr>
              <w:t>Refresh</w:t>
            </w:r>
            <w:r w:rsidRPr="00274A8F">
              <w:rPr>
                <w:rFonts w:asciiTheme="majorHAnsi" w:hAnsiTheme="majorHAnsi" w:cstheme="majorHAnsi"/>
                <w:sz w:val="22"/>
                <w:szCs w:val="22"/>
              </w:rPr>
              <w:t>.</w:t>
            </w:r>
          </w:p>
          <w:p w14:paraId="1806810A" w14:textId="27570C88" w:rsidR="00274A8F" w:rsidRPr="00274A8F" w:rsidRDefault="00274A8F" w:rsidP="00274A8F">
            <w:pPr>
              <w:pStyle w:val="Numbers"/>
              <w:keepNext/>
              <w:numPr>
                <w:ilvl w:val="0"/>
                <w:numId w:val="44"/>
              </w:numPr>
              <w:rPr>
                <w:rFonts w:asciiTheme="majorHAnsi" w:hAnsiTheme="majorHAnsi" w:cstheme="majorHAnsi"/>
                <w:sz w:val="22"/>
                <w:szCs w:val="22"/>
              </w:rPr>
            </w:pPr>
            <w:r w:rsidRPr="00274A8F">
              <w:rPr>
                <w:rFonts w:asciiTheme="majorHAnsi" w:hAnsiTheme="majorHAnsi" w:cstheme="majorHAnsi"/>
                <w:sz w:val="22"/>
                <w:szCs w:val="22"/>
              </w:rPr>
              <w:t>Notice that the Customer1 database has been deleted.</w:t>
            </w:r>
          </w:p>
        </w:tc>
        <w:tc>
          <w:tcPr>
            <w:tcW w:w="3090" w:type="dxa"/>
          </w:tcPr>
          <w:p w14:paraId="7B3368EA" w14:textId="77777777" w:rsidR="00274A8F" w:rsidRPr="00274A8F" w:rsidRDefault="00274A8F" w:rsidP="00274A8F">
            <w:pPr>
              <w:spacing w:line="216" w:lineRule="auto"/>
              <w:rPr>
                <w:rFonts w:asciiTheme="majorHAnsi" w:hAnsiTheme="majorHAnsi" w:cstheme="majorHAnsi"/>
              </w:rPr>
            </w:pPr>
            <w:r w:rsidRPr="00274A8F">
              <w:rPr>
                <w:rFonts w:asciiTheme="majorHAnsi" w:hAnsiTheme="majorHAnsi" w:cstheme="minorHAnsi"/>
              </w:rPr>
              <w:t xml:space="preserve">Let’s switch to </w:t>
            </w:r>
            <w:r w:rsidRPr="00274A8F">
              <w:rPr>
                <w:rFonts w:asciiTheme="majorHAnsi" w:hAnsiTheme="majorHAnsi" w:cstheme="majorHAnsi"/>
              </w:rPr>
              <w:t>SQL Server Management Studio to verify this.</w:t>
            </w:r>
          </w:p>
          <w:p w14:paraId="6380D205" w14:textId="77777777" w:rsidR="00274A8F" w:rsidRPr="00274A8F" w:rsidRDefault="00274A8F" w:rsidP="00274A8F">
            <w:pPr>
              <w:spacing w:line="216" w:lineRule="auto"/>
              <w:rPr>
                <w:rFonts w:asciiTheme="majorHAnsi" w:hAnsiTheme="majorHAnsi" w:cstheme="majorHAnsi"/>
              </w:rPr>
            </w:pPr>
          </w:p>
          <w:p w14:paraId="4C910CD9" w14:textId="6005F6D6" w:rsidR="00274A8F" w:rsidRPr="00274A8F" w:rsidRDefault="00274A8F" w:rsidP="00274A8F">
            <w:pPr>
              <w:spacing w:line="216" w:lineRule="auto"/>
              <w:rPr>
                <w:rFonts w:asciiTheme="majorHAnsi" w:hAnsiTheme="majorHAnsi" w:cstheme="minorHAnsi"/>
              </w:rPr>
            </w:pPr>
            <w:r w:rsidRPr="00274A8F">
              <w:rPr>
                <w:rFonts w:asciiTheme="majorHAnsi" w:hAnsiTheme="majorHAnsi" w:cstheme="majorHAnsi"/>
              </w:rPr>
              <w:t>And we see that the Customer1 database has been deleted.</w:t>
            </w:r>
          </w:p>
        </w:tc>
      </w:tr>
      <w:tr w:rsidR="00274A8F" w:rsidRPr="00274A8F" w14:paraId="379F8DE4" w14:textId="77777777" w:rsidTr="00AE37EE">
        <w:trPr>
          <w:trHeight w:val="241"/>
        </w:trPr>
        <w:tc>
          <w:tcPr>
            <w:tcW w:w="5064" w:type="dxa"/>
          </w:tcPr>
          <w:p w14:paraId="67D6979D" w14:textId="7E4CCDD1" w:rsidR="00274A8F" w:rsidRPr="00274A8F" w:rsidRDefault="00274A8F" w:rsidP="00274A8F">
            <w:pPr>
              <w:spacing w:line="216" w:lineRule="auto"/>
              <w:rPr>
                <w:noProof/>
              </w:rPr>
            </w:pPr>
            <w:r w:rsidRPr="00274A8F">
              <w:rPr>
                <w:noProof/>
              </w:rPr>
              <w:lastRenderedPageBreak/>
              <w:drawing>
                <wp:inline distT="0" distB="0" distL="0" distR="0" wp14:anchorId="69762A76" wp14:editId="0F5CC216">
                  <wp:extent cx="3072384" cy="4961752"/>
                  <wp:effectExtent l="19050" t="19050" r="13970" b="1079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2307" r="62986" b="2051"/>
                          <a:stretch/>
                        </pic:blipFill>
                        <pic:spPr bwMode="auto">
                          <a:xfrm>
                            <a:off x="0" y="0"/>
                            <a:ext cx="3084921" cy="498199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35" w:type="dxa"/>
          </w:tcPr>
          <w:p w14:paraId="7610C14D"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Right-click on </w:t>
            </w:r>
            <w:r w:rsidRPr="00274A8F">
              <w:rPr>
                <w:rFonts w:asciiTheme="majorHAnsi" w:hAnsiTheme="majorHAnsi" w:cstheme="majorHAnsi"/>
                <w:b/>
                <w:sz w:val="22"/>
                <w:szCs w:val="22"/>
              </w:rPr>
              <w:t>Customer1_</w:t>
            </w:r>
            <w:r w:rsidRPr="00274A8F">
              <w:rPr>
                <w:rFonts w:asciiTheme="majorHAnsi" w:hAnsiTheme="majorHAnsi" w:cstheme="majorHAnsi"/>
                <w:b/>
                <w:i/>
                <w:sz w:val="22"/>
                <w:szCs w:val="22"/>
              </w:rPr>
              <w:t>[date]</w:t>
            </w:r>
            <w:r w:rsidRPr="00274A8F">
              <w:rPr>
                <w:rFonts w:asciiTheme="majorHAnsi" w:hAnsiTheme="majorHAnsi" w:cstheme="majorHAnsi"/>
                <w:sz w:val="22"/>
                <w:szCs w:val="22"/>
              </w:rPr>
              <w:t>.</w:t>
            </w:r>
          </w:p>
          <w:p w14:paraId="7BD4A513"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Click </w:t>
            </w:r>
            <w:r w:rsidRPr="00274A8F">
              <w:rPr>
                <w:rFonts w:asciiTheme="majorHAnsi" w:hAnsiTheme="majorHAnsi" w:cstheme="majorHAnsi"/>
                <w:b/>
                <w:sz w:val="22"/>
                <w:szCs w:val="22"/>
              </w:rPr>
              <w:t>Rename</w:t>
            </w:r>
            <w:r w:rsidRPr="00274A8F">
              <w:rPr>
                <w:rFonts w:asciiTheme="majorHAnsi" w:hAnsiTheme="majorHAnsi" w:cstheme="majorHAnsi"/>
                <w:sz w:val="22"/>
                <w:szCs w:val="22"/>
              </w:rPr>
              <w:t>.</w:t>
            </w:r>
          </w:p>
          <w:p w14:paraId="27CDBEB8"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Delete everything after Customer1.</w:t>
            </w:r>
          </w:p>
          <w:p w14:paraId="2E835E0B" w14:textId="1B1A533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Press Enter.</w:t>
            </w:r>
          </w:p>
        </w:tc>
        <w:tc>
          <w:tcPr>
            <w:tcW w:w="3090" w:type="dxa"/>
          </w:tcPr>
          <w:p w14:paraId="00BB9714" w14:textId="5FDB5498" w:rsidR="00274A8F" w:rsidRPr="00274A8F" w:rsidRDefault="00274A8F" w:rsidP="00274A8F">
            <w:pPr>
              <w:spacing w:line="216" w:lineRule="auto"/>
              <w:rPr>
                <w:rFonts w:asciiTheme="majorHAnsi" w:hAnsiTheme="majorHAnsi" w:cstheme="minorHAnsi"/>
              </w:rPr>
            </w:pPr>
            <w:r w:rsidRPr="00274A8F">
              <w:rPr>
                <w:rFonts w:asciiTheme="majorHAnsi" w:hAnsiTheme="majorHAnsi" w:cstheme="minorHAnsi"/>
              </w:rPr>
              <w:t>Now we need to change the name of the restored Customer1 database to make it our production Customer1 database.</w:t>
            </w:r>
          </w:p>
        </w:tc>
      </w:tr>
      <w:tr w:rsidR="00274A8F" w:rsidRPr="00274A8F" w14:paraId="64E1E84A" w14:textId="77777777" w:rsidTr="00AE37EE">
        <w:trPr>
          <w:trHeight w:val="241"/>
        </w:trPr>
        <w:tc>
          <w:tcPr>
            <w:tcW w:w="5064" w:type="dxa"/>
          </w:tcPr>
          <w:p w14:paraId="75F074C5" w14:textId="02EEDF8E" w:rsidR="00274A8F" w:rsidRPr="00274A8F" w:rsidRDefault="00274A8F" w:rsidP="00274A8F">
            <w:pPr>
              <w:spacing w:line="216" w:lineRule="auto"/>
              <w:rPr>
                <w:noProof/>
              </w:rPr>
            </w:pPr>
            <w:r w:rsidRPr="00274A8F">
              <w:rPr>
                <w:noProof/>
              </w:rPr>
              <w:lastRenderedPageBreak/>
              <w:drawing>
                <wp:inline distT="0" distB="0" distL="0" distR="0" wp14:anchorId="2102F752" wp14:editId="4EED1269">
                  <wp:extent cx="3065068" cy="4941100"/>
                  <wp:effectExtent l="19050" t="19050" r="21590" b="1206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307" r="62821" b="1795"/>
                          <a:stretch/>
                        </pic:blipFill>
                        <pic:spPr bwMode="auto">
                          <a:xfrm>
                            <a:off x="0" y="0"/>
                            <a:ext cx="3075189" cy="495741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35" w:type="dxa"/>
          </w:tcPr>
          <w:p w14:paraId="24BC9F95" w14:textId="499942E9"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Verify Customer1_</w:t>
            </w:r>
            <w:r w:rsidRPr="00274A8F">
              <w:rPr>
                <w:rFonts w:asciiTheme="majorHAnsi" w:hAnsiTheme="majorHAnsi" w:cstheme="majorHAnsi"/>
                <w:i/>
                <w:sz w:val="22"/>
                <w:szCs w:val="22"/>
              </w:rPr>
              <w:t>[date]</w:t>
            </w:r>
            <w:r w:rsidRPr="00274A8F">
              <w:rPr>
                <w:rFonts w:asciiTheme="majorHAnsi" w:hAnsiTheme="majorHAnsi" w:cstheme="majorHAnsi"/>
                <w:sz w:val="22"/>
                <w:szCs w:val="22"/>
              </w:rPr>
              <w:t xml:space="preserve"> has been renamed to Customer1.</w:t>
            </w:r>
          </w:p>
        </w:tc>
        <w:tc>
          <w:tcPr>
            <w:tcW w:w="3090" w:type="dxa"/>
          </w:tcPr>
          <w:p w14:paraId="7342CDE6" w14:textId="7C4937C9" w:rsidR="00274A8F" w:rsidRPr="00274A8F" w:rsidRDefault="00274A8F" w:rsidP="00274A8F">
            <w:pPr>
              <w:spacing w:line="216" w:lineRule="auto"/>
              <w:rPr>
                <w:rFonts w:asciiTheme="majorHAnsi" w:hAnsiTheme="majorHAnsi" w:cstheme="minorHAnsi"/>
              </w:rPr>
            </w:pPr>
            <w:r w:rsidRPr="00274A8F">
              <w:rPr>
                <w:rFonts w:asciiTheme="majorHAnsi" w:hAnsiTheme="majorHAnsi" w:cstheme="minorHAnsi"/>
              </w:rPr>
              <w:t>Now that it is renamed, we are good to go.</w:t>
            </w:r>
          </w:p>
        </w:tc>
      </w:tr>
      <w:tr w:rsidR="00274A8F" w:rsidRPr="00274A8F" w14:paraId="60DA985A" w14:textId="77777777" w:rsidTr="00AE37EE">
        <w:trPr>
          <w:trHeight w:val="241"/>
        </w:trPr>
        <w:tc>
          <w:tcPr>
            <w:tcW w:w="5064" w:type="dxa"/>
          </w:tcPr>
          <w:p w14:paraId="3F011B31" w14:textId="2E3F03DA" w:rsidR="00274A8F" w:rsidRPr="00274A8F" w:rsidRDefault="00274A8F" w:rsidP="00274A8F">
            <w:pPr>
              <w:spacing w:line="216" w:lineRule="auto"/>
              <w:rPr>
                <w:noProof/>
              </w:rPr>
            </w:pPr>
            <w:r w:rsidRPr="00274A8F">
              <w:rPr>
                <w:noProof/>
              </w:rPr>
              <w:lastRenderedPageBreak/>
              <w:drawing>
                <wp:inline distT="0" distB="0" distL="0" distR="0" wp14:anchorId="4283814A" wp14:editId="6C0E1DE5">
                  <wp:extent cx="3087014" cy="17354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2388" cy="1744099"/>
                          </a:xfrm>
                          <a:prstGeom prst="rect">
                            <a:avLst/>
                          </a:prstGeom>
                        </pic:spPr>
                      </pic:pic>
                    </a:graphicData>
                  </a:graphic>
                </wp:inline>
              </w:drawing>
            </w:r>
          </w:p>
        </w:tc>
        <w:tc>
          <w:tcPr>
            <w:tcW w:w="6935" w:type="dxa"/>
          </w:tcPr>
          <w:p w14:paraId="17CFC921"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Switch back to the Traffic Manager website.</w:t>
            </w:r>
          </w:p>
          <w:p w14:paraId="287CF94C" w14:textId="1963A466"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Refresh Traffic Manager Website.</w:t>
            </w:r>
          </w:p>
        </w:tc>
        <w:tc>
          <w:tcPr>
            <w:tcW w:w="3090" w:type="dxa"/>
          </w:tcPr>
          <w:p w14:paraId="5D74B1EC" w14:textId="1066EB32" w:rsidR="00274A8F" w:rsidRPr="00274A8F" w:rsidRDefault="00274A8F" w:rsidP="00274A8F">
            <w:pPr>
              <w:spacing w:line="216" w:lineRule="auto"/>
              <w:rPr>
                <w:rFonts w:asciiTheme="majorHAnsi" w:hAnsiTheme="majorHAnsi" w:cstheme="minorHAnsi"/>
              </w:rPr>
            </w:pPr>
            <w:r w:rsidRPr="00274A8F">
              <w:rPr>
                <w:rFonts w:asciiTheme="majorHAnsi" w:hAnsiTheme="majorHAnsi" w:cstheme="minorHAnsi"/>
              </w:rPr>
              <w:t>Let’s go back to the Traffic Manager website to verify the restoration.</w:t>
            </w:r>
          </w:p>
        </w:tc>
      </w:tr>
      <w:tr w:rsidR="00274A8F" w:rsidRPr="00274A8F" w14:paraId="359EB320" w14:textId="77777777" w:rsidTr="00AE37EE">
        <w:trPr>
          <w:trHeight w:val="241"/>
        </w:trPr>
        <w:tc>
          <w:tcPr>
            <w:tcW w:w="5064" w:type="dxa"/>
          </w:tcPr>
          <w:p w14:paraId="3B706D18" w14:textId="264A6F1F" w:rsidR="00274A8F" w:rsidRPr="00274A8F" w:rsidRDefault="00274A8F" w:rsidP="00274A8F">
            <w:pPr>
              <w:spacing w:line="216" w:lineRule="auto"/>
              <w:rPr>
                <w:noProof/>
              </w:rPr>
            </w:pPr>
            <w:r w:rsidRPr="00274A8F">
              <w:rPr>
                <w:noProof/>
              </w:rPr>
              <w:drawing>
                <wp:inline distT="0" distB="0" distL="0" distR="0" wp14:anchorId="1095BDCC" wp14:editId="07603D23">
                  <wp:extent cx="3086735" cy="160296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978" t="11661" r="14368" b="21227"/>
                          <a:stretch/>
                        </pic:blipFill>
                        <pic:spPr bwMode="auto">
                          <a:xfrm>
                            <a:off x="0" y="0"/>
                            <a:ext cx="3097270" cy="1608434"/>
                          </a:xfrm>
                          <a:prstGeom prst="rect">
                            <a:avLst/>
                          </a:prstGeom>
                          <a:ln>
                            <a:noFill/>
                          </a:ln>
                          <a:extLst>
                            <a:ext uri="{53640926-AAD7-44D8-BBD7-CCE9431645EC}">
                              <a14:shadowObscured xmlns:a14="http://schemas.microsoft.com/office/drawing/2010/main"/>
                            </a:ext>
                          </a:extLst>
                        </pic:spPr>
                      </pic:pic>
                    </a:graphicData>
                  </a:graphic>
                </wp:inline>
              </w:drawing>
            </w:r>
          </w:p>
        </w:tc>
        <w:tc>
          <w:tcPr>
            <w:tcW w:w="6935" w:type="dxa"/>
          </w:tcPr>
          <w:p w14:paraId="631613CC" w14:textId="244AA3B3"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If you’re not still signed in, sign in using the credentials you previously created.</w:t>
            </w:r>
          </w:p>
        </w:tc>
        <w:tc>
          <w:tcPr>
            <w:tcW w:w="3090" w:type="dxa"/>
          </w:tcPr>
          <w:p w14:paraId="61027065" w14:textId="77777777" w:rsidR="00274A8F" w:rsidRPr="00274A8F" w:rsidRDefault="00274A8F" w:rsidP="00274A8F">
            <w:pPr>
              <w:spacing w:line="216" w:lineRule="auto"/>
              <w:rPr>
                <w:rFonts w:asciiTheme="majorHAnsi" w:hAnsiTheme="majorHAnsi" w:cstheme="minorHAnsi"/>
              </w:rPr>
            </w:pPr>
          </w:p>
        </w:tc>
      </w:tr>
      <w:tr w:rsidR="00274A8F" w:rsidRPr="00274A8F" w14:paraId="5CA8FE59" w14:textId="77777777" w:rsidTr="00AE37EE">
        <w:trPr>
          <w:trHeight w:val="241"/>
        </w:trPr>
        <w:tc>
          <w:tcPr>
            <w:tcW w:w="5064" w:type="dxa"/>
          </w:tcPr>
          <w:p w14:paraId="4FF46A14" w14:textId="20B945E0" w:rsidR="00274A8F" w:rsidRPr="00274A8F" w:rsidRDefault="00274A8F" w:rsidP="00274A8F">
            <w:pPr>
              <w:spacing w:line="216" w:lineRule="auto"/>
              <w:rPr>
                <w:noProof/>
              </w:rPr>
            </w:pPr>
            <w:r w:rsidRPr="00274A8F">
              <w:rPr>
                <w:noProof/>
              </w:rPr>
              <w:drawing>
                <wp:inline distT="0" distB="0" distL="0" distR="0" wp14:anchorId="7EBA5DF1" wp14:editId="2B9707FA">
                  <wp:extent cx="3086735" cy="173529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6747" cy="1740928"/>
                          </a:xfrm>
                          <a:prstGeom prst="rect">
                            <a:avLst/>
                          </a:prstGeom>
                        </pic:spPr>
                      </pic:pic>
                    </a:graphicData>
                  </a:graphic>
                </wp:inline>
              </w:drawing>
            </w:r>
          </w:p>
        </w:tc>
        <w:tc>
          <w:tcPr>
            <w:tcW w:w="6935" w:type="dxa"/>
          </w:tcPr>
          <w:p w14:paraId="71453EE9" w14:textId="77777777" w:rsidR="00274A8F" w:rsidRPr="00274A8F" w:rsidRDefault="00274A8F" w:rsidP="00274A8F">
            <w:pPr>
              <w:pStyle w:val="Numbers"/>
              <w:numPr>
                <w:ilvl w:val="0"/>
                <w:numId w:val="44"/>
              </w:numPr>
              <w:rPr>
                <w:rFonts w:asciiTheme="majorHAnsi" w:hAnsiTheme="majorHAnsi" w:cstheme="majorHAnsi"/>
                <w:sz w:val="22"/>
                <w:szCs w:val="22"/>
              </w:rPr>
            </w:pPr>
            <w:r w:rsidRPr="00274A8F">
              <w:rPr>
                <w:rFonts w:asciiTheme="majorHAnsi" w:hAnsiTheme="majorHAnsi" w:cstheme="majorHAnsi"/>
                <w:sz w:val="22"/>
                <w:szCs w:val="22"/>
              </w:rPr>
              <w:t xml:space="preserve">Click </w:t>
            </w:r>
            <w:r w:rsidRPr="00274A8F">
              <w:rPr>
                <w:rFonts w:asciiTheme="majorHAnsi" w:hAnsiTheme="majorHAnsi" w:cstheme="majorHAnsi"/>
                <w:b/>
                <w:sz w:val="22"/>
                <w:szCs w:val="22"/>
              </w:rPr>
              <w:t>My Events</w:t>
            </w:r>
            <w:r w:rsidRPr="00274A8F">
              <w:rPr>
                <w:rFonts w:asciiTheme="majorHAnsi" w:hAnsiTheme="majorHAnsi" w:cstheme="majorHAnsi"/>
                <w:sz w:val="22"/>
                <w:szCs w:val="22"/>
              </w:rPr>
              <w:t>.</w:t>
            </w:r>
          </w:p>
          <w:p w14:paraId="6E96557C" w14:textId="229E18B5" w:rsidR="00274A8F" w:rsidRPr="00274A8F" w:rsidRDefault="00274A8F" w:rsidP="00274A8F">
            <w:pPr>
              <w:pStyle w:val="Numbers"/>
              <w:keepNext/>
              <w:numPr>
                <w:ilvl w:val="0"/>
                <w:numId w:val="44"/>
              </w:numPr>
              <w:rPr>
                <w:rFonts w:asciiTheme="majorHAnsi" w:hAnsiTheme="majorHAnsi" w:cstheme="majorHAnsi"/>
                <w:sz w:val="22"/>
                <w:szCs w:val="22"/>
              </w:rPr>
            </w:pPr>
            <w:r w:rsidRPr="00274A8F">
              <w:rPr>
                <w:rFonts w:asciiTheme="majorHAnsi" w:hAnsiTheme="majorHAnsi" w:cstheme="majorHAnsi"/>
                <w:sz w:val="22"/>
                <w:szCs w:val="22"/>
              </w:rPr>
              <w:t>Verify the deleted ticket has now been restored.</w:t>
            </w:r>
          </w:p>
        </w:tc>
        <w:tc>
          <w:tcPr>
            <w:tcW w:w="3090" w:type="dxa"/>
          </w:tcPr>
          <w:p w14:paraId="185A562F" w14:textId="4EB242A1" w:rsidR="00274A8F" w:rsidRPr="00274A8F" w:rsidRDefault="00274A8F" w:rsidP="00274A8F">
            <w:pPr>
              <w:spacing w:line="216" w:lineRule="auto"/>
              <w:rPr>
                <w:rFonts w:asciiTheme="majorHAnsi" w:hAnsiTheme="majorHAnsi" w:cstheme="minorHAnsi"/>
              </w:rPr>
            </w:pPr>
            <w:r w:rsidRPr="00274A8F">
              <w:rPr>
                <w:rFonts w:asciiTheme="majorHAnsi" w:hAnsiTheme="majorHAnsi" w:cstheme="minorHAnsi"/>
              </w:rPr>
              <w:t>And there are the tickets that had been deleted.</w:t>
            </w:r>
          </w:p>
        </w:tc>
      </w:tr>
    </w:tbl>
    <w:p w14:paraId="060E27EF" w14:textId="77777777" w:rsidR="00274A8F" w:rsidRDefault="00274A8F"/>
    <w:tbl>
      <w:tblPr>
        <w:tblStyle w:val="TableGrid"/>
        <w:tblW w:w="15089"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64"/>
        <w:gridCol w:w="6935"/>
        <w:gridCol w:w="3090"/>
      </w:tblGrid>
      <w:tr w:rsidR="00274A8F" w:rsidRPr="00274A8F" w14:paraId="63AF4ADB" w14:textId="77777777" w:rsidTr="00274A8F">
        <w:trPr>
          <w:trHeight w:val="241"/>
        </w:trPr>
        <w:tc>
          <w:tcPr>
            <w:tcW w:w="5064" w:type="dxa"/>
            <w:shd w:val="clear" w:color="auto" w:fill="D9D9D9" w:themeFill="background1" w:themeFillShade="D9"/>
          </w:tcPr>
          <w:p w14:paraId="6B5EABEB" w14:textId="77777777" w:rsidR="00274A8F" w:rsidRPr="00274A8F" w:rsidRDefault="00274A8F" w:rsidP="00274A8F">
            <w:pPr>
              <w:spacing w:line="216" w:lineRule="auto"/>
              <w:rPr>
                <w:noProof/>
              </w:rPr>
            </w:pPr>
          </w:p>
        </w:tc>
        <w:tc>
          <w:tcPr>
            <w:tcW w:w="6935" w:type="dxa"/>
            <w:shd w:val="clear" w:color="auto" w:fill="D9D9D9" w:themeFill="background1" w:themeFillShade="D9"/>
          </w:tcPr>
          <w:p w14:paraId="29F64EB5" w14:textId="0679C613" w:rsidR="00274A8F" w:rsidRPr="00274A8F" w:rsidRDefault="001A70F3" w:rsidP="00274A8F">
            <w:pPr>
              <w:pStyle w:val="Numbers"/>
              <w:numPr>
                <w:ilvl w:val="0"/>
                <w:numId w:val="0"/>
              </w:numPr>
              <w:ind w:left="360" w:hanging="360"/>
              <w:rPr>
                <w:rFonts w:asciiTheme="majorHAnsi" w:hAnsiTheme="majorHAnsi" w:cstheme="majorHAnsi"/>
                <w:b/>
                <w:sz w:val="22"/>
                <w:szCs w:val="22"/>
              </w:rPr>
            </w:pPr>
            <w:r>
              <w:rPr>
                <w:rFonts w:asciiTheme="majorHAnsi" w:hAnsiTheme="majorHAnsi" w:cstheme="majorHAnsi"/>
                <w:b/>
                <w:sz w:val="22"/>
                <w:szCs w:val="22"/>
              </w:rPr>
              <w:t>Section 2</w:t>
            </w:r>
            <w:r w:rsidR="00274A8F" w:rsidRPr="00274A8F">
              <w:rPr>
                <w:rFonts w:asciiTheme="majorHAnsi" w:hAnsiTheme="majorHAnsi" w:cstheme="majorHAnsi"/>
                <w:b/>
                <w:sz w:val="22"/>
                <w:szCs w:val="22"/>
              </w:rPr>
              <w:t>: Conclusion</w:t>
            </w:r>
          </w:p>
        </w:tc>
        <w:tc>
          <w:tcPr>
            <w:tcW w:w="3090" w:type="dxa"/>
            <w:shd w:val="clear" w:color="auto" w:fill="D9D9D9" w:themeFill="background1" w:themeFillShade="D9"/>
          </w:tcPr>
          <w:p w14:paraId="69365031" w14:textId="77777777" w:rsidR="00274A8F" w:rsidRPr="00274A8F" w:rsidRDefault="00274A8F" w:rsidP="00274A8F">
            <w:pPr>
              <w:spacing w:line="216" w:lineRule="auto"/>
              <w:rPr>
                <w:rFonts w:asciiTheme="majorHAnsi" w:hAnsiTheme="majorHAnsi" w:cstheme="minorHAnsi"/>
              </w:rPr>
            </w:pPr>
          </w:p>
        </w:tc>
      </w:tr>
      <w:tr w:rsidR="00274A8F" w:rsidRPr="00274A8F" w14:paraId="431A4167" w14:textId="77777777" w:rsidTr="00274A8F">
        <w:trPr>
          <w:trHeight w:val="241"/>
        </w:trPr>
        <w:tc>
          <w:tcPr>
            <w:tcW w:w="5064" w:type="dxa"/>
            <w:shd w:val="clear" w:color="auto" w:fill="D9D9D9" w:themeFill="background1" w:themeFillShade="D9"/>
          </w:tcPr>
          <w:p w14:paraId="1B995BFA" w14:textId="77777777" w:rsidR="00274A8F" w:rsidRPr="00274A8F" w:rsidRDefault="00274A8F" w:rsidP="00274A8F">
            <w:pPr>
              <w:spacing w:line="216" w:lineRule="auto"/>
              <w:rPr>
                <w:noProof/>
              </w:rPr>
            </w:pPr>
          </w:p>
        </w:tc>
        <w:tc>
          <w:tcPr>
            <w:tcW w:w="10025" w:type="dxa"/>
            <w:gridSpan w:val="2"/>
            <w:shd w:val="clear" w:color="auto" w:fill="D9D9D9" w:themeFill="background1" w:themeFillShade="D9"/>
          </w:tcPr>
          <w:p w14:paraId="3A720443" w14:textId="27B306C3" w:rsidR="00274A8F" w:rsidRPr="00274A8F" w:rsidRDefault="00274A8F" w:rsidP="00274A8F">
            <w:pPr>
              <w:spacing w:line="216" w:lineRule="auto"/>
              <w:rPr>
                <w:rFonts w:asciiTheme="majorHAnsi" w:hAnsiTheme="majorHAnsi" w:cstheme="minorHAnsi"/>
              </w:rPr>
            </w:pPr>
            <w:r w:rsidRPr="00274A8F">
              <w:rPr>
                <w:rFonts w:asciiTheme="majorHAnsi" w:hAnsiTheme="majorHAnsi" w:cstheme="majorHAnsi"/>
              </w:rPr>
              <w:t xml:space="preserve">Point-in-time restore is great </w:t>
            </w:r>
            <w:r>
              <w:rPr>
                <w:rFonts w:asciiTheme="majorHAnsi" w:hAnsiTheme="majorHAnsi" w:cstheme="majorHAnsi"/>
              </w:rPr>
              <w:t xml:space="preserve">for localized, one-off mistakes, but it is not well suited for broader server or </w:t>
            </w:r>
            <w:r w:rsidRPr="00274A8F">
              <w:rPr>
                <w:rFonts w:asciiTheme="majorHAnsi" w:hAnsiTheme="majorHAnsi" w:cstheme="majorHAnsi"/>
              </w:rPr>
              <w:t xml:space="preserve">datacenter failures? </w:t>
            </w:r>
            <w:r>
              <w:rPr>
                <w:rFonts w:asciiTheme="majorHAnsi" w:hAnsiTheme="majorHAnsi" w:cstheme="majorHAnsi"/>
              </w:rPr>
              <w:t>To see the Azure tool designed for these larger types of failures, ask your Microsoft sales representative about seeing the</w:t>
            </w:r>
            <w:r w:rsidRPr="00274A8F">
              <w:rPr>
                <w:rFonts w:asciiTheme="majorHAnsi" w:hAnsiTheme="majorHAnsi" w:cstheme="majorHAnsi"/>
              </w:rPr>
              <w:t xml:space="preserve"> Azure SQL Database geographic disaster recovery </w:t>
            </w:r>
            <w:r>
              <w:rPr>
                <w:rFonts w:asciiTheme="majorHAnsi" w:hAnsiTheme="majorHAnsi" w:cstheme="majorHAnsi"/>
              </w:rPr>
              <w:t xml:space="preserve">demonstration to see how Azure </w:t>
            </w:r>
            <w:r w:rsidRPr="00274A8F">
              <w:rPr>
                <w:rFonts w:asciiTheme="majorHAnsi" w:hAnsiTheme="majorHAnsi" w:cstheme="majorHAnsi"/>
              </w:rPr>
              <w:t>can help protect vital database workloads from regional disasters and outages.</w:t>
            </w:r>
          </w:p>
        </w:tc>
      </w:tr>
    </w:tbl>
    <w:p w14:paraId="1B2C69C8" w14:textId="62506A89" w:rsidR="00EC16B2" w:rsidRPr="00DC61ED" w:rsidRDefault="00EC16B2" w:rsidP="0052506A"/>
    <w:sectPr w:rsidR="00EC16B2" w:rsidRPr="00DC61ED" w:rsidSect="00CF39E0">
      <w:footerReference w:type="default" r:id="rId37"/>
      <w:pgSz w:w="15840" w:h="12240" w:orient="landscape"/>
      <w:pgMar w:top="720" w:right="720" w:bottom="720" w:left="720" w:header="72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5A6734" w14:textId="77777777" w:rsidR="006023AF" w:rsidRDefault="006023AF" w:rsidP="009847D7">
      <w:pPr>
        <w:spacing w:after="0" w:line="240" w:lineRule="auto"/>
      </w:pPr>
      <w:r>
        <w:separator/>
      </w:r>
    </w:p>
  </w:endnote>
  <w:endnote w:type="continuationSeparator" w:id="0">
    <w:p w14:paraId="1CFD7F7C" w14:textId="77777777" w:rsidR="006023AF" w:rsidRDefault="006023AF" w:rsidP="00984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00002FF" w:usb1="4000A47B" w:usb2="00000001" w:usb3="00000000" w:csb0="0000019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874485" w:rsidRPr="00CF39E0" w:rsidRDefault="00874485"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9264"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01BF89EA" w:rsidR="00874485" w:rsidRPr="00CF39E0" w:rsidRDefault="00874485" w:rsidP="00CF39E0">
                              <w:pPr>
                                <w:spacing w:after="0" w:line="240" w:lineRule="auto"/>
                                <w:rPr>
                                  <w:color w:val="0072C6" w:themeColor="accent5"/>
                                  <w:sz w:val="18"/>
                                </w:rPr>
                              </w:pPr>
                              <w:r w:rsidRPr="00EF6AD5">
                                <w:rPr>
                                  <w:color w:val="0072C6" w:themeColor="accent5"/>
                                  <w:sz w:val="18"/>
                                </w:rPr>
                                <w:t>Azure SQL Database Demo</w:t>
                              </w:r>
                              <w:r>
                                <w:rPr>
                                  <w:color w:val="0072C6" w:themeColor="accent5"/>
                                  <w:sz w:val="18"/>
                                </w:rPr>
                                <w:t>nstration—</w:t>
                              </w:r>
                              <w:r w:rsidR="004A6104">
                                <w:rPr>
                                  <w:color w:val="0072C6" w:themeColor="accent5"/>
                                  <w:sz w:val="18"/>
                                </w:rPr>
                                <w:t>Point-in-Time Restore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01BF89EA" w:rsidR="00874485" w:rsidRPr="00CF39E0" w:rsidRDefault="00874485" w:rsidP="00CF39E0">
                        <w:pPr>
                          <w:spacing w:after="0" w:line="240" w:lineRule="auto"/>
                          <w:rPr>
                            <w:color w:val="0072C6" w:themeColor="accent5"/>
                            <w:sz w:val="18"/>
                          </w:rPr>
                        </w:pPr>
                        <w:r w:rsidRPr="00EF6AD5">
                          <w:rPr>
                            <w:color w:val="0072C6" w:themeColor="accent5"/>
                            <w:sz w:val="18"/>
                          </w:rPr>
                          <w:t>Azure SQL Database Demo</w:t>
                        </w:r>
                        <w:r>
                          <w:rPr>
                            <w:color w:val="0072C6" w:themeColor="accent5"/>
                            <w:sz w:val="18"/>
                          </w:rPr>
                          <w:t>nstration—</w:t>
                        </w:r>
                        <w:r w:rsidR="004A6104">
                          <w:rPr>
                            <w:color w:val="0072C6" w:themeColor="accent5"/>
                            <w:sz w:val="18"/>
                          </w:rPr>
                          <w:t>Point-in-Time Restore</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715B97">
          <w:rPr>
            <w:noProof/>
            <w:color w:val="0072C6"/>
            <w:sz w:val="18"/>
          </w:rPr>
          <w:t>8</w:t>
        </w:r>
        <w:r w:rsidRPr="00457437">
          <w:rPr>
            <w:noProof/>
            <w:color w:val="0072C6"/>
            <w:sz w:val="18"/>
          </w:rPr>
          <w:fldChar w:fldCharType="end"/>
        </w:r>
      </w:p>
    </w:sdtContent>
  </w:sdt>
  <w:p w14:paraId="419F4C59" w14:textId="77777777" w:rsidR="00874485" w:rsidRDefault="008744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F74182" w14:textId="77777777" w:rsidR="006023AF" w:rsidRDefault="006023AF" w:rsidP="009847D7">
      <w:pPr>
        <w:spacing w:after="0" w:line="240" w:lineRule="auto"/>
      </w:pPr>
      <w:r>
        <w:separator/>
      </w:r>
    </w:p>
  </w:footnote>
  <w:footnote w:type="continuationSeparator" w:id="0">
    <w:p w14:paraId="5066408C" w14:textId="77777777" w:rsidR="006023AF" w:rsidRDefault="006023AF" w:rsidP="009847D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 w15:restartNumberingAfterBreak="0">
    <w:nsid w:val="08DC06F7"/>
    <w:multiLevelType w:val="hybridMultilevel"/>
    <w:tmpl w:val="2AECF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46907"/>
    <w:multiLevelType w:val="multilevel"/>
    <w:tmpl w:val="E30A8EF6"/>
    <w:lvl w:ilvl="0">
      <w:start w:val="6"/>
      <w:numFmt w:val="decimal"/>
      <w:lvlText w:val="%1."/>
      <w:lvlJc w:val="left"/>
      <w:pPr>
        <w:tabs>
          <w:tab w:val="num" w:pos="360"/>
        </w:tabs>
        <w:ind w:left="360" w:hanging="360"/>
      </w:pPr>
      <w:rPr>
        <w:rFonts w:asciiTheme="majorHAnsi" w:eastAsia="Calibri" w:hAnsiTheme="majorHAnsi" w:cs="Calibri" w:hint="default"/>
        <w:position w:val="0"/>
      </w:rPr>
    </w:lvl>
    <w:lvl w:ilvl="1">
      <w:start w:val="5"/>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4" w15:restartNumberingAfterBreak="0">
    <w:nsid w:val="0DE37378"/>
    <w:multiLevelType w:val="hybridMultilevel"/>
    <w:tmpl w:val="0DEED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241726C"/>
    <w:multiLevelType w:val="hybridMultilevel"/>
    <w:tmpl w:val="037E3A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4607F4"/>
    <w:multiLevelType w:val="multilevel"/>
    <w:tmpl w:val="E55A3F98"/>
    <w:lvl w:ilvl="0">
      <w:start w:val="8"/>
      <w:numFmt w:val="decimal"/>
      <w:lvlText w:val="%1."/>
      <w:lvlJc w:val="left"/>
      <w:pPr>
        <w:tabs>
          <w:tab w:val="num" w:pos="360"/>
        </w:tabs>
        <w:ind w:left="360" w:hanging="360"/>
      </w:pPr>
      <w:rPr>
        <w:rFonts w:hint="default"/>
        <w:position w:val="0"/>
      </w:rPr>
    </w:lvl>
    <w:lvl w:ilvl="1">
      <w:start w:val="7"/>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7" w15:restartNumberingAfterBreak="0">
    <w:nsid w:val="199652D4"/>
    <w:multiLevelType w:val="multilevel"/>
    <w:tmpl w:val="D4A427DA"/>
    <w:lvl w:ilvl="0">
      <w:start w:val="6"/>
      <w:numFmt w:val="decimal"/>
      <w:lvlText w:val="%1."/>
      <w:lvlJc w:val="left"/>
      <w:pPr>
        <w:tabs>
          <w:tab w:val="num" w:pos="360"/>
        </w:tabs>
        <w:ind w:left="360" w:hanging="360"/>
      </w:pPr>
      <w:rPr>
        <w:rFonts w:hint="default"/>
        <w:position w:val="0"/>
      </w:rPr>
    </w:lvl>
    <w:lvl w:ilvl="1">
      <w:start w:val="7"/>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8" w15:restartNumberingAfterBreak="0">
    <w:nsid w:val="1AAE4554"/>
    <w:multiLevelType w:val="multilevel"/>
    <w:tmpl w:val="CF1C1FD8"/>
    <w:lvl w:ilvl="0">
      <w:start w:val="1"/>
      <w:numFmt w:val="decimal"/>
      <w:lvlText w:val="%1."/>
      <w:lvlJc w:val="left"/>
      <w:pPr>
        <w:tabs>
          <w:tab w:val="num" w:pos="360"/>
        </w:tabs>
        <w:ind w:left="360" w:hanging="360"/>
      </w:pPr>
      <w:rPr>
        <w:rFonts w:asciiTheme="majorHAnsi" w:eastAsia="Calibri" w:hAnsiTheme="majorHAnsi" w:cs="Calibri" w:hint="default"/>
        <w:position w:val="0"/>
        <w:sz w:val="22"/>
        <w:szCs w:val="22"/>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227B0702"/>
    <w:multiLevelType w:val="hybridMultilevel"/>
    <w:tmpl w:val="FAFA0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1B2411"/>
    <w:multiLevelType w:val="multilevel"/>
    <w:tmpl w:val="739CBAC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11" w15:restartNumberingAfterBreak="0">
    <w:nsid w:val="2E884288"/>
    <w:multiLevelType w:val="multilevel"/>
    <w:tmpl w:val="57FCF344"/>
    <w:lvl w:ilvl="0">
      <w:start w:val="1"/>
      <w:numFmt w:val="decimal"/>
      <w:lvlText w:val="%1."/>
      <w:lvlJc w:val="left"/>
      <w:pPr>
        <w:tabs>
          <w:tab w:val="num" w:pos="360"/>
        </w:tabs>
        <w:ind w:left="360" w:hanging="360"/>
      </w:pPr>
      <w:rPr>
        <w:rFonts w:hint="default"/>
        <w:position w:val="0"/>
      </w:rPr>
    </w:lvl>
    <w:lvl w:ilvl="1">
      <w:start w:val="1"/>
      <w:numFmt w:val="bullet"/>
      <w:lvlText w:val=""/>
      <w:lvlJc w:val="left"/>
      <w:pPr>
        <w:tabs>
          <w:tab w:val="num" w:pos="720"/>
        </w:tabs>
        <w:ind w:left="720" w:hanging="360"/>
      </w:pPr>
      <w:rPr>
        <w:rFonts w:ascii="Symbol" w:hAnsi="Symbol"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12" w15:restartNumberingAfterBreak="0">
    <w:nsid w:val="38880B7A"/>
    <w:multiLevelType w:val="multilevel"/>
    <w:tmpl w:val="739CBAC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13"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5"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6" w15:restartNumberingAfterBreak="0">
    <w:nsid w:val="3D120A65"/>
    <w:multiLevelType w:val="hybridMultilevel"/>
    <w:tmpl w:val="F4E0C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022145"/>
    <w:multiLevelType w:val="multilevel"/>
    <w:tmpl w:val="E7B83E76"/>
    <w:lvl w:ilvl="0">
      <w:start w:val="1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19" w15:restartNumberingAfterBreak="0">
    <w:nsid w:val="419246DD"/>
    <w:multiLevelType w:val="multilevel"/>
    <w:tmpl w:val="274636B8"/>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20" w15:restartNumberingAfterBreak="0">
    <w:nsid w:val="44065FBE"/>
    <w:multiLevelType w:val="multilevel"/>
    <w:tmpl w:val="41D02206"/>
    <w:lvl w:ilvl="0">
      <w:start w:val="5"/>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21" w15:restartNumberingAfterBreak="0">
    <w:nsid w:val="4A35229E"/>
    <w:multiLevelType w:val="multilevel"/>
    <w:tmpl w:val="74BE2670"/>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22" w15:restartNumberingAfterBreak="0">
    <w:nsid w:val="4BA94EE1"/>
    <w:multiLevelType w:val="hybridMultilevel"/>
    <w:tmpl w:val="009C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4" w15:restartNumberingAfterBreak="0">
    <w:nsid w:val="4DD35612"/>
    <w:multiLevelType w:val="multilevel"/>
    <w:tmpl w:val="90881BB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25" w15:restartNumberingAfterBreak="0">
    <w:nsid w:val="57122453"/>
    <w:multiLevelType w:val="multilevel"/>
    <w:tmpl w:val="739CBAC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26" w15:restartNumberingAfterBreak="0">
    <w:nsid w:val="5E3444D3"/>
    <w:multiLevelType w:val="hybridMultilevel"/>
    <w:tmpl w:val="F198F77A"/>
    <w:lvl w:ilvl="0" w:tplc="5E2877FE">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075DD3"/>
    <w:multiLevelType w:val="hybridMultilevel"/>
    <w:tmpl w:val="4B72C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72753F"/>
    <w:multiLevelType w:val="multilevel"/>
    <w:tmpl w:val="90881BB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29"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0" w15:restartNumberingAfterBreak="0">
    <w:nsid w:val="615F50E6"/>
    <w:multiLevelType w:val="multilevel"/>
    <w:tmpl w:val="293EA1B8"/>
    <w:lvl w:ilvl="0">
      <w:start w:val="5"/>
      <w:numFmt w:val="decimal"/>
      <w:lvlText w:val="%1."/>
      <w:lvlJc w:val="left"/>
      <w:pPr>
        <w:tabs>
          <w:tab w:val="num" w:pos="360"/>
        </w:tabs>
        <w:ind w:left="360" w:hanging="360"/>
      </w:pPr>
      <w:rPr>
        <w:rFonts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31" w15:restartNumberingAfterBreak="0">
    <w:nsid w:val="623A158A"/>
    <w:multiLevelType w:val="multilevel"/>
    <w:tmpl w:val="D35AA666"/>
    <w:lvl w:ilvl="0">
      <w:start w:val="1"/>
      <w:numFmt w:val="decimal"/>
      <w:lvlText w:val="%1."/>
      <w:lvlJc w:val="left"/>
      <w:pPr>
        <w:tabs>
          <w:tab w:val="num" w:pos="360"/>
        </w:tabs>
        <w:ind w:left="360" w:hanging="360"/>
      </w:pPr>
      <w:rPr>
        <w:rFonts w:asciiTheme="majorHAnsi" w:eastAsia="Calibri" w:hAnsiTheme="majorHAnsi" w:cs="Calibri" w:hint="default"/>
        <w:position w:val="0"/>
        <w:sz w:val="22"/>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2" w15:restartNumberingAfterBreak="0">
    <w:nsid w:val="63421990"/>
    <w:multiLevelType w:val="multilevel"/>
    <w:tmpl w:val="0D4EDABC"/>
    <w:lvl w:ilvl="0">
      <w:start w:val="12"/>
      <w:numFmt w:val="decimal"/>
      <w:lvlText w:val="%1."/>
      <w:lvlJc w:val="left"/>
      <w:pPr>
        <w:tabs>
          <w:tab w:val="num" w:pos="360"/>
        </w:tabs>
        <w:ind w:left="360" w:hanging="360"/>
      </w:pPr>
      <w:rPr>
        <w:rFonts w:asciiTheme="majorHAnsi" w:eastAsia="Calibri" w:hAnsiTheme="majorHAnsi" w:cs="Calibri" w:hint="default"/>
        <w:position w:val="0"/>
      </w:rPr>
    </w:lvl>
    <w:lvl w:ilvl="1">
      <w:start w:val="5"/>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33" w15:restartNumberingAfterBreak="0">
    <w:nsid w:val="65AB152A"/>
    <w:multiLevelType w:val="multilevel"/>
    <w:tmpl w:val="35C8AF2C"/>
    <w:lvl w:ilvl="0">
      <w:start w:val="2"/>
      <w:numFmt w:val="decimal"/>
      <w:lvlText w:val="%1."/>
      <w:lvlJc w:val="left"/>
      <w:pPr>
        <w:tabs>
          <w:tab w:val="num" w:pos="360"/>
        </w:tabs>
        <w:ind w:left="360" w:hanging="360"/>
      </w:pPr>
      <w:rPr>
        <w:rFonts w:asciiTheme="majorHAnsi" w:eastAsia="Calibri" w:hAnsiTheme="majorHAnsi" w:cs="Calibri" w:hint="default"/>
        <w:position w:val="0"/>
      </w:rPr>
    </w:lvl>
    <w:lvl w:ilvl="1">
      <w:start w:val="5"/>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34" w15:restartNumberingAfterBreak="0">
    <w:nsid w:val="68A601D4"/>
    <w:multiLevelType w:val="hybridMultilevel"/>
    <w:tmpl w:val="EEB2A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FA353C"/>
    <w:multiLevelType w:val="hybridMultilevel"/>
    <w:tmpl w:val="559A9098"/>
    <w:lvl w:ilvl="0" w:tplc="9670EBB2">
      <w:start w:val="1"/>
      <w:numFmt w:val="decimal"/>
      <w:pStyle w:val="Numb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702626"/>
    <w:multiLevelType w:val="multilevel"/>
    <w:tmpl w:val="90881BB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37" w15:restartNumberingAfterBreak="0">
    <w:nsid w:val="75AA529A"/>
    <w:multiLevelType w:val="multilevel"/>
    <w:tmpl w:val="90881BB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38" w15:restartNumberingAfterBreak="0">
    <w:nsid w:val="76D801F5"/>
    <w:multiLevelType w:val="multilevel"/>
    <w:tmpl w:val="0B38C076"/>
    <w:lvl w:ilvl="0">
      <w:start w:val="4"/>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39" w15:restartNumberingAfterBreak="0">
    <w:nsid w:val="7B9846E3"/>
    <w:multiLevelType w:val="multilevel"/>
    <w:tmpl w:val="90881BB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40" w15:restartNumberingAfterBreak="0">
    <w:nsid w:val="7C162922"/>
    <w:multiLevelType w:val="multilevel"/>
    <w:tmpl w:val="90881BB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41" w15:restartNumberingAfterBreak="0">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B23448"/>
    <w:multiLevelType w:val="multilevel"/>
    <w:tmpl w:val="74BE2670"/>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num w:numId="1">
    <w:abstractNumId w:val="35"/>
  </w:num>
  <w:num w:numId="2">
    <w:abstractNumId w:val="15"/>
  </w:num>
  <w:num w:numId="3">
    <w:abstractNumId w:val="8"/>
  </w:num>
  <w:num w:numId="4">
    <w:abstractNumId w:val="23"/>
  </w:num>
  <w:num w:numId="5">
    <w:abstractNumId w:val="14"/>
  </w:num>
  <w:num w:numId="6">
    <w:abstractNumId w:val="13"/>
  </w:num>
  <w:num w:numId="7">
    <w:abstractNumId w:val="0"/>
  </w:num>
  <w:num w:numId="8">
    <w:abstractNumId w:val="31"/>
  </w:num>
  <w:num w:numId="9">
    <w:abstractNumId w:val="29"/>
  </w:num>
  <w:num w:numId="10">
    <w:abstractNumId w:val="1"/>
  </w:num>
  <w:num w:numId="11">
    <w:abstractNumId w:val="17"/>
  </w:num>
  <w:num w:numId="12">
    <w:abstractNumId w:val="24"/>
  </w:num>
  <w:num w:numId="13">
    <w:abstractNumId w:val="26"/>
  </w:num>
  <w:num w:numId="14">
    <w:abstractNumId w:val="4"/>
  </w:num>
  <w:num w:numId="15">
    <w:abstractNumId w:val="16"/>
  </w:num>
  <w:num w:numId="16">
    <w:abstractNumId w:val="41"/>
  </w:num>
  <w:num w:numId="17">
    <w:abstractNumId w:val="34"/>
  </w:num>
  <w:num w:numId="18">
    <w:abstractNumId w:val="2"/>
  </w:num>
  <w:num w:numId="19">
    <w:abstractNumId w:val="5"/>
  </w:num>
  <w:num w:numId="20">
    <w:abstractNumId w:val="35"/>
    <w:lvlOverride w:ilvl="0">
      <w:startOverride w:val="1"/>
    </w:lvlOverride>
  </w:num>
  <w:num w:numId="21">
    <w:abstractNumId w:val="22"/>
  </w:num>
  <w:num w:numId="22">
    <w:abstractNumId w:val="27"/>
  </w:num>
  <w:num w:numId="23">
    <w:abstractNumId w:val="40"/>
  </w:num>
  <w:num w:numId="24">
    <w:abstractNumId w:val="32"/>
  </w:num>
  <w:num w:numId="25">
    <w:abstractNumId w:val="38"/>
  </w:num>
  <w:num w:numId="26">
    <w:abstractNumId w:val="20"/>
  </w:num>
  <w:num w:numId="27">
    <w:abstractNumId w:val="25"/>
  </w:num>
  <w:num w:numId="28">
    <w:abstractNumId w:val="12"/>
  </w:num>
  <w:num w:numId="29">
    <w:abstractNumId w:val="10"/>
  </w:num>
  <w:num w:numId="30">
    <w:abstractNumId w:val="19"/>
  </w:num>
  <w:num w:numId="31">
    <w:abstractNumId w:val="30"/>
  </w:num>
  <w:num w:numId="32">
    <w:abstractNumId w:val="11"/>
  </w:num>
  <w:num w:numId="33">
    <w:abstractNumId w:val="7"/>
  </w:num>
  <w:num w:numId="34">
    <w:abstractNumId w:val="6"/>
  </w:num>
  <w:num w:numId="35">
    <w:abstractNumId w:val="18"/>
  </w:num>
  <w:num w:numId="36">
    <w:abstractNumId w:val="28"/>
  </w:num>
  <w:num w:numId="37">
    <w:abstractNumId w:val="39"/>
  </w:num>
  <w:num w:numId="38">
    <w:abstractNumId w:val="37"/>
  </w:num>
  <w:num w:numId="39">
    <w:abstractNumId w:val="36"/>
  </w:num>
  <w:num w:numId="40">
    <w:abstractNumId w:val="42"/>
  </w:num>
  <w:num w:numId="41">
    <w:abstractNumId w:val="21"/>
  </w:num>
  <w:num w:numId="42">
    <w:abstractNumId w:val="3"/>
  </w:num>
  <w:num w:numId="43">
    <w:abstractNumId w:val="9"/>
  </w:num>
  <w:num w:numId="44">
    <w:abstractNumId w:val="3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5710"/>
    <w:rsid w:val="00015A35"/>
    <w:rsid w:val="00022699"/>
    <w:rsid w:val="00030FFF"/>
    <w:rsid w:val="00034D78"/>
    <w:rsid w:val="000373AC"/>
    <w:rsid w:val="00044D0F"/>
    <w:rsid w:val="00047100"/>
    <w:rsid w:val="000472B6"/>
    <w:rsid w:val="00047A24"/>
    <w:rsid w:val="000534B5"/>
    <w:rsid w:val="000559E4"/>
    <w:rsid w:val="000604CD"/>
    <w:rsid w:val="0006745A"/>
    <w:rsid w:val="0007384F"/>
    <w:rsid w:val="00076B0D"/>
    <w:rsid w:val="000909EA"/>
    <w:rsid w:val="000A1A81"/>
    <w:rsid w:val="000A7247"/>
    <w:rsid w:val="000B3557"/>
    <w:rsid w:val="000B37A6"/>
    <w:rsid w:val="000B7DC2"/>
    <w:rsid w:val="000C0863"/>
    <w:rsid w:val="000C2FCC"/>
    <w:rsid w:val="000C50D6"/>
    <w:rsid w:val="000D7BAA"/>
    <w:rsid w:val="000F0601"/>
    <w:rsid w:val="000F474A"/>
    <w:rsid w:val="000F6E84"/>
    <w:rsid w:val="001026DB"/>
    <w:rsid w:val="00107110"/>
    <w:rsid w:val="001117F4"/>
    <w:rsid w:val="0011565A"/>
    <w:rsid w:val="00121F95"/>
    <w:rsid w:val="00124386"/>
    <w:rsid w:val="001325C5"/>
    <w:rsid w:val="00135F90"/>
    <w:rsid w:val="00141F3C"/>
    <w:rsid w:val="00150E55"/>
    <w:rsid w:val="001553CC"/>
    <w:rsid w:val="00162B59"/>
    <w:rsid w:val="00172E8B"/>
    <w:rsid w:val="001739F3"/>
    <w:rsid w:val="0017687F"/>
    <w:rsid w:val="00184EF2"/>
    <w:rsid w:val="00187C41"/>
    <w:rsid w:val="001A6370"/>
    <w:rsid w:val="001A70F3"/>
    <w:rsid w:val="001B5B17"/>
    <w:rsid w:val="001C223E"/>
    <w:rsid w:val="001C607A"/>
    <w:rsid w:val="001C61F9"/>
    <w:rsid w:val="001D0601"/>
    <w:rsid w:val="001D64A5"/>
    <w:rsid w:val="001E1808"/>
    <w:rsid w:val="001E769D"/>
    <w:rsid w:val="001F451A"/>
    <w:rsid w:val="00206AC6"/>
    <w:rsid w:val="00207EF8"/>
    <w:rsid w:val="00210345"/>
    <w:rsid w:val="00211F6A"/>
    <w:rsid w:val="002138EB"/>
    <w:rsid w:val="00214DEB"/>
    <w:rsid w:val="00216616"/>
    <w:rsid w:val="00220F15"/>
    <w:rsid w:val="00227F96"/>
    <w:rsid w:val="00232ED6"/>
    <w:rsid w:val="00245A6A"/>
    <w:rsid w:val="00247747"/>
    <w:rsid w:val="002507C8"/>
    <w:rsid w:val="00252453"/>
    <w:rsid w:val="00252530"/>
    <w:rsid w:val="00253CBA"/>
    <w:rsid w:val="00256D49"/>
    <w:rsid w:val="002571A9"/>
    <w:rsid w:val="00257DD8"/>
    <w:rsid w:val="0026182B"/>
    <w:rsid w:val="00266495"/>
    <w:rsid w:val="00267A9E"/>
    <w:rsid w:val="002742D7"/>
    <w:rsid w:val="00274A8F"/>
    <w:rsid w:val="00280E0D"/>
    <w:rsid w:val="00281FDC"/>
    <w:rsid w:val="00282325"/>
    <w:rsid w:val="00284E07"/>
    <w:rsid w:val="00293130"/>
    <w:rsid w:val="002B0C95"/>
    <w:rsid w:val="002B3527"/>
    <w:rsid w:val="002C2497"/>
    <w:rsid w:val="002C42CB"/>
    <w:rsid w:val="002D7ECA"/>
    <w:rsid w:val="002E2EE6"/>
    <w:rsid w:val="002F19AC"/>
    <w:rsid w:val="00305B85"/>
    <w:rsid w:val="00306AC3"/>
    <w:rsid w:val="00307340"/>
    <w:rsid w:val="00313B4B"/>
    <w:rsid w:val="00323F2E"/>
    <w:rsid w:val="00325793"/>
    <w:rsid w:val="0032600E"/>
    <w:rsid w:val="00332781"/>
    <w:rsid w:val="00351C89"/>
    <w:rsid w:val="003539F4"/>
    <w:rsid w:val="003549B9"/>
    <w:rsid w:val="00362979"/>
    <w:rsid w:val="00362B66"/>
    <w:rsid w:val="003647E9"/>
    <w:rsid w:val="00367BA8"/>
    <w:rsid w:val="00376497"/>
    <w:rsid w:val="0038000A"/>
    <w:rsid w:val="003829DE"/>
    <w:rsid w:val="00386FEF"/>
    <w:rsid w:val="003915F0"/>
    <w:rsid w:val="003A2C31"/>
    <w:rsid w:val="003A307E"/>
    <w:rsid w:val="003B4399"/>
    <w:rsid w:val="003B58DB"/>
    <w:rsid w:val="003C2253"/>
    <w:rsid w:val="003C4DEB"/>
    <w:rsid w:val="003C720A"/>
    <w:rsid w:val="003D7421"/>
    <w:rsid w:val="003E447E"/>
    <w:rsid w:val="003E5F78"/>
    <w:rsid w:val="003E69DB"/>
    <w:rsid w:val="003F5B67"/>
    <w:rsid w:val="0040297B"/>
    <w:rsid w:val="00402F48"/>
    <w:rsid w:val="00414666"/>
    <w:rsid w:val="004225AE"/>
    <w:rsid w:val="004259B1"/>
    <w:rsid w:val="00431A8B"/>
    <w:rsid w:val="004443F7"/>
    <w:rsid w:val="00444FCA"/>
    <w:rsid w:val="00454EEF"/>
    <w:rsid w:val="00455B10"/>
    <w:rsid w:val="00457437"/>
    <w:rsid w:val="0046284F"/>
    <w:rsid w:val="004642CD"/>
    <w:rsid w:val="00470717"/>
    <w:rsid w:val="00474B5E"/>
    <w:rsid w:val="0048038B"/>
    <w:rsid w:val="00480775"/>
    <w:rsid w:val="00480EDD"/>
    <w:rsid w:val="0048649E"/>
    <w:rsid w:val="004866AC"/>
    <w:rsid w:val="00486821"/>
    <w:rsid w:val="00486CD5"/>
    <w:rsid w:val="004870AA"/>
    <w:rsid w:val="00490D6B"/>
    <w:rsid w:val="00491837"/>
    <w:rsid w:val="0049449D"/>
    <w:rsid w:val="004A3D2C"/>
    <w:rsid w:val="004A3F55"/>
    <w:rsid w:val="004A5079"/>
    <w:rsid w:val="004A6104"/>
    <w:rsid w:val="004B794D"/>
    <w:rsid w:val="004C65EA"/>
    <w:rsid w:val="004D1B7E"/>
    <w:rsid w:val="004F1200"/>
    <w:rsid w:val="004F27A7"/>
    <w:rsid w:val="004F471D"/>
    <w:rsid w:val="004F5198"/>
    <w:rsid w:val="004F6FC2"/>
    <w:rsid w:val="0050516E"/>
    <w:rsid w:val="00510B07"/>
    <w:rsid w:val="00516310"/>
    <w:rsid w:val="0052506A"/>
    <w:rsid w:val="0053128A"/>
    <w:rsid w:val="00534849"/>
    <w:rsid w:val="00562A88"/>
    <w:rsid w:val="00563201"/>
    <w:rsid w:val="00564218"/>
    <w:rsid w:val="0057150C"/>
    <w:rsid w:val="00573528"/>
    <w:rsid w:val="00583BC7"/>
    <w:rsid w:val="005861CC"/>
    <w:rsid w:val="00586B16"/>
    <w:rsid w:val="00592839"/>
    <w:rsid w:val="00596E5F"/>
    <w:rsid w:val="005B1637"/>
    <w:rsid w:val="005B1FD8"/>
    <w:rsid w:val="005B303C"/>
    <w:rsid w:val="005B7E09"/>
    <w:rsid w:val="005C23A9"/>
    <w:rsid w:val="005C68CB"/>
    <w:rsid w:val="005C6ABB"/>
    <w:rsid w:val="005C72D4"/>
    <w:rsid w:val="005D0CB8"/>
    <w:rsid w:val="005D121D"/>
    <w:rsid w:val="005D4B94"/>
    <w:rsid w:val="005E5888"/>
    <w:rsid w:val="005E597E"/>
    <w:rsid w:val="005E6396"/>
    <w:rsid w:val="005F62E5"/>
    <w:rsid w:val="006023AF"/>
    <w:rsid w:val="006069E9"/>
    <w:rsid w:val="006104C0"/>
    <w:rsid w:val="00610840"/>
    <w:rsid w:val="00614435"/>
    <w:rsid w:val="0062410B"/>
    <w:rsid w:val="00625515"/>
    <w:rsid w:val="00625FC5"/>
    <w:rsid w:val="00634169"/>
    <w:rsid w:val="00637C1F"/>
    <w:rsid w:val="00646AC9"/>
    <w:rsid w:val="00654251"/>
    <w:rsid w:val="00655330"/>
    <w:rsid w:val="00657AF2"/>
    <w:rsid w:val="0066012D"/>
    <w:rsid w:val="00662850"/>
    <w:rsid w:val="00663790"/>
    <w:rsid w:val="006729F8"/>
    <w:rsid w:val="00680C96"/>
    <w:rsid w:val="006935DF"/>
    <w:rsid w:val="006A7670"/>
    <w:rsid w:val="006B2C7A"/>
    <w:rsid w:val="006B4BF3"/>
    <w:rsid w:val="006C7900"/>
    <w:rsid w:val="006E6EAF"/>
    <w:rsid w:val="006F34D6"/>
    <w:rsid w:val="00702AEC"/>
    <w:rsid w:val="00705715"/>
    <w:rsid w:val="0070629B"/>
    <w:rsid w:val="007112DD"/>
    <w:rsid w:val="00715B97"/>
    <w:rsid w:val="00726DEB"/>
    <w:rsid w:val="00727589"/>
    <w:rsid w:val="00736348"/>
    <w:rsid w:val="00736BBC"/>
    <w:rsid w:val="00746DF5"/>
    <w:rsid w:val="0074792B"/>
    <w:rsid w:val="00751618"/>
    <w:rsid w:val="00753756"/>
    <w:rsid w:val="00761235"/>
    <w:rsid w:val="0076422C"/>
    <w:rsid w:val="0076433C"/>
    <w:rsid w:val="00764568"/>
    <w:rsid w:val="00770D73"/>
    <w:rsid w:val="007719BB"/>
    <w:rsid w:val="00772502"/>
    <w:rsid w:val="0077479A"/>
    <w:rsid w:val="007827CD"/>
    <w:rsid w:val="0078452D"/>
    <w:rsid w:val="00787AE5"/>
    <w:rsid w:val="0079119A"/>
    <w:rsid w:val="0079550F"/>
    <w:rsid w:val="00797C4D"/>
    <w:rsid w:val="007A4CAA"/>
    <w:rsid w:val="007B004C"/>
    <w:rsid w:val="007B0AA4"/>
    <w:rsid w:val="007B1036"/>
    <w:rsid w:val="007B4815"/>
    <w:rsid w:val="007B53EC"/>
    <w:rsid w:val="007B5847"/>
    <w:rsid w:val="007B7821"/>
    <w:rsid w:val="007C5ADD"/>
    <w:rsid w:val="007D2DE6"/>
    <w:rsid w:val="007D3249"/>
    <w:rsid w:val="007D32A2"/>
    <w:rsid w:val="007E4FB8"/>
    <w:rsid w:val="007F03EC"/>
    <w:rsid w:val="007F2241"/>
    <w:rsid w:val="007F3A5D"/>
    <w:rsid w:val="007F422E"/>
    <w:rsid w:val="007F4997"/>
    <w:rsid w:val="007F713A"/>
    <w:rsid w:val="00801521"/>
    <w:rsid w:val="00807C4B"/>
    <w:rsid w:val="00811EDD"/>
    <w:rsid w:val="0081502D"/>
    <w:rsid w:val="00815C63"/>
    <w:rsid w:val="00822EFB"/>
    <w:rsid w:val="00826142"/>
    <w:rsid w:val="00826598"/>
    <w:rsid w:val="008304FA"/>
    <w:rsid w:val="0083068E"/>
    <w:rsid w:val="00856833"/>
    <w:rsid w:val="00862D0B"/>
    <w:rsid w:val="0086488F"/>
    <w:rsid w:val="00870003"/>
    <w:rsid w:val="008734CA"/>
    <w:rsid w:val="00874314"/>
    <w:rsid w:val="00874485"/>
    <w:rsid w:val="00880010"/>
    <w:rsid w:val="008822AD"/>
    <w:rsid w:val="00887D91"/>
    <w:rsid w:val="0089113D"/>
    <w:rsid w:val="008A3AF2"/>
    <w:rsid w:val="008B47B9"/>
    <w:rsid w:val="008C0427"/>
    <w:rsid w:val="008C36B5"/>
    <w:rsid w:val="008D3A2F"/>
    <w:rsid w:val="008D500F"/>
    <w:rsid w:val="008E04A8"/>
    <w:rsid w:val="008E65D6"/>
    <w:rsid w:val="008F0CA3"/>
    <w:rsid w:val="008F0ED1"/>
    <w:rsid w:val="008F33F1"/>
    <w:rsid w:val="0091164E"/>
    <w:rsid w:val="00913C0C"/>
    <w:rsid w:val="00923EF3"/>
    <w:rsid w:val="00926B89"/>
    <w:rsid w:val="00926B95"/>
    <w:rsid w:val="00930EC0"/>
    <w:rsid w:val="00930EFC"/>
    <w:rsid w:val="00931604"/>
    <w:rsid w:val="0093162F"/>
    <w:rsid w:val="00934F6E"/>
    <w:rsid w:val="00936E10"/>
    <w:rsid w:val="009501D0"/>
    <w:rsid w:val="0095208F"/>
    <w:rsid w:val="009544BA"/>
    <w:rsid w:val="00957512"/>
    <w:rsid w:val="00963052"/>
    <w:rsid w:val="009772F5"/>
    <w:rsid w:val="0098065C"/>
    <w:rsid w:val="00980CEF"/>
    <w:rsid w:val="009847D7"/>
    <w:rsid w:val="00987FA1"/>
    <w:rsid w:val="00995056"/>
    <w:rsid w:val="009967A6"/>
    <w:rsid w:val="009A19C0"/>
    <w:rsid w:val="009B08B3"/>
    <w:rsid w:val="009B1B3E"/>
    <w:rsid w:val="009B3221"/>
    <w:rsid w:val="009B7BDD"/>
    <w:rsid w:val="009C130B"/>
    <w:rsid w:val="009C3338"/>
    <w:rsid w:val="009D1AFD"/>
    <w:rsid w:val="009E021D"/>
    <w:rsid w:val="009E5481"/>
    <w:rsid w:val="00A02EA2"/>
    <w:rsid w:val="00A0307A"/>
    <w:rsid w:val="00A03B29"/>
    <w:rsid w:val="00A27C95"/>
    <w:rsid w:val="00A31405"/>
    <w:rsid w:val="00A43287"/>
    <w:rsid w:val="00A4488B"/>
    <w:rsid w:val="00A4673A"/>
    <w:rsid w:val="00A525BE"/>
    <w:rsid w:val="00A52AD9"/>
    <w:rsid w:val="00A5536B"/>
    <w:rsid w:val="00A56716"/>
    <w:rsid w:val="00A64248"/>
    <w:rsid w:val="00A67408"/>
    <w:rsid w:val="00A719BD"/>
    <w:rsid w:val="00A71DDC"/>
    <w:rsid w:val="00A720F7"/>
    <w:rsid w:val="00A7526E"/>
    <w:rsid w:val="00A80191"/>
    <w:rsid w:val="00A86936"/>
    <w:rsid w:val="00A9486D"/>
    <w:rsid w:val="00A96474"/>
    <w:rsid w:val="00AA2622"/>
    <w:rsid w:val="00AA71E4"/>
    <w:rsid w:val="00AB03CB"/>
    <w:rsid w:val="00AC0097"/>
    <w:rsid w:val="00AD56D8"/>
    <w:rsid w:val="00AD6D82"/>
    <w:rsid w:val="00AE28E5"/>
    <w:rsid w:val="00AE37EE"/>
    <w:rsid w:val="00AF1FC1"/>
    <w:rsid w:val="00AF27C5"/>
    <w:rsid w:val="00AF3B17"/>
    <w:rsid w:val="00AF6ECA"/>
    <w:rsid w:val="00B0054F"/>
    <w:rsid w:val="00B0183C"/>
    <w:rsid w:val="00B0260E"/>
    <w:rsid w:val="00B04D77"/>
    <w:rsid w:val="00B0780A"/>
    <w:rsid w:val="00B136EC"/>
    <w:rsid w:val="00B158F5"/>
    <w:rsid w:val="00B17F83"/>
    <w:rsid w:val="00B30067"/>
    <w:rsid w:val="00B3447C"/>
    <w:rsid w:val="00B369FB"/>
    <w:rsid w:val="00B4272E"/>
    <w:rsid w:val="00B43854"/>
    <w:rsid w:val="00B44FB2"/>
    <w:rsid w:val="00B45896"/>
    <w:rsid w:val="00B56FDE"/>
    <w:rsid w:val="00B711A8"/>
    <w:rsid w:val="00B71407"/>
    <w:rsid w:val="00B72954"/>
    <w:rsid w:val="00B76CAB"/>
    <w:rsid w:val="00B95E3E"/>
    <w:rsid w:val="00BA4FFF"/>
    <w:rsid w:val="00BA6C2C"/>
    <w:rsid w:val="00BB02FA"/>
    <w:rsid w:val="00BB407B"/>
    <w:rsid w:val="00BB6512"/>
    <w:rsid w:val="00BC09A5"/>
    <w:rsid w:val="00BC4188"/>
    <w:rsid w:val="00BD138C"/>
    <w:rsid w:val="00BD236F"/>
    <w:rsid w:val="00BE4107"/>
    <w:rsid w:val="00BF1464"/>
    <w:rsid w:val="00BF5768"/>
    <w:rsid w:val="00C0157D"/>
    <w:rsid w:val="00C01E0E"/>
    <w:rsid w:val="00C02A29"/>
    <w:rsid w:val="00C037F4"/>
    <w:rsid w:val="00C0675F"/>
    <w:rsid w:val="00C22188"/>
    <w:rsid w:val="00C22EA1"/>
    <w:rsid w:val="00C32DA3"/>
    <w:rsid w:val="00C37BF4"/>
    <w:rsid w:val="00C41534"/>
    <w:rsid w:val="00C41A6B"/>
    <w:rsid w:val="00C41FB0"/>
    <w:rsid w:val="00C42044"/>
    <w:rsid w:val="00C43447"/>
    <w:rsid w:val="00C4609A"/>
    <w:rsid w:val="00C52269"/>
    <w:rsid w:val="00C556AA"/>
    <w:rsid w:val="00C56657"/>
    <w:rsid w:val="00C6274B"/>
    <w:rsid w:val="00C63268"/>
    <w:rsid w:val="00C66388"/>
    <w:rsid w:val="00C8301B"/>
    <w:rsid w:val="00C91233"/>
    <w:rsid w:val="00C95562"/>
    <w:rsid w:val="00CA11F9"/>
    <w:rsid w:val="00CA44E7"/>
    <w:rsid w:val="00CA4F2A"/>
    <w:rsid w:val="00CA5E40"/>
    <w:rsid w:val="00CB3A2F"/>
    <w:rsid w:val="00CC39FE"/>
    <w:rsid w:val="00CE4F6C"/>
    <w:rsid w:val="00CE60D1"/>
    <w:rsid w:val="00CE67C3"/>
    <w:rsid w:val="00CF0D4E"/>
    <w:rsid w:val="00CF39E0"/>
    <w:rsid w:val="00CF57DE"/>
    <w:rsid w:val="00CF6E0E"/>
    <w:rsid w:val="00D0036F"/>
    <w:rsid w:val="00D01189"/>
    <w:rsid w:val="00D02985"/>
    <w:rsid w:val="00D03599"/>
    <w:rsid w:val="00D207F4"/>
    <w:rsid w:val="00D27FF8"/>
    <w:rsid w:val="00D307E5"/>
    <w:rsid w:val="00D31668"/>
    <w:rsid w:val="00D33517"/>
    <w:rsid w:val="00D358F9"/>
    <w:rsid w:val="00D35E6D"/>
    <w:rsid w:val="00D42C40"/>
    <w:rsid w:val="00D5085C"/>
    <w:rsid w:val="00D54FB6"/>
    <w:rsid w:val="00D557B7"/>
    <w:rsid w:val="00D55F19"/>
    <w:rsid w:val="00D561F4"/>
    <w:rsid w:val="00D60D76"/>
    <w:rsid w:val="00D65B3E"/>
    <w:rsid w:val="00D738F5"/>
    <w:rsid w:val="00D75E65"/>
    <w:rsid w:val="00D80C60"/>
    <w:rsid w:val="00D81FCF"/>
    <w:rsid w:val="00D82F1D"/>
    <w:rsid w:val="00D83771"/>
    <w:rsid w:val="00D855CC"/>
    <w:rsid w:val="00D961D0"/>
    <w:rsid w:val="00DA18BD"/>
    <w:rsid w:val="00DA1C3B"/>
    <w:rsid w:val="00DA2C64"/>
    <w:rsid w:val="00DA5DD5"/>
    <w:rsid w:val="00DA7C96"/>
    <w:rsid w:val="00DB341A"/>
    <w:rsid w:val="00DC61ED"/>
    <w:rsid w:val="00DD5D3B"/>
    <w:rsid w:val="00DD7406"/>
    <w:rsid w:val="00DE43F0"/>
    <w:rsid w:val="00DF5619"/>
    <w:rsid w:val="00E044FA"/>
    <w:rsid w:val="00E16D3A"/>
    <w:rsid w:val="00E17C85"/>
    <w:rsid w:val="00E21ED0"/>
    <w:rsid w:val="00E248EB"/>
    <w:rsid w:val="00E27C00"/>
    <w:rsid w:val="00E305A6"/>
    <w:rsid w:val="00E43D69"/>
    <w:rsid w:val="00E51B97"/>
    <w:rsid w:val="00E51C24"/>
    <w:rsid w:val="00E52C5D"/>
    <w:rsid w:val="00E560C4"/>
    <w:rsid w:val="00E5621A"/>
    <w:rsid w:val="00E70758"/>
    <w:rsid w:val="00E7110E"/>
    <w:rsid w:val="00E95668"/>
    <w:rsid w:val="00EA185F"/>
    <w:rsid w:val="00EA77C7"/>
    <w:rsid w:val="00EB0DBE"/>
    <w:rsid w:val="00EC0A0C"/>
    <w:rsid w:val="00EC16B2"/>
    <w:rsid w:val="00EC3B49"/>
    <w:rsid w:val="00EE109F"/>
    <w:rsid w:val="00EF194D"/>
    <w:rsid w:val="00EF4418"/>
    <w:rsid w:val="00EF6AD5"/>
    <w:rsid w:val="00EF7607"/>
    <w:rsid w:val="00F01A3B"/>
    <w:rsid w:val="00F02332"/>
    <w:rsid w:val="00F04801"/>
    <w:rsid w:val="00F0518D"/>
    <w:rsid w:val="00F1221B"/>
    <w:rsid w:val="00F12420"/>
    <w:rsid w:val="00F12907"/>
    <w:rsid w:val="00F14A6A"/>
    <w:rsid w:val="00F2628C"/>
    <w:rsid w:val="00F3428D"/>
    <w:rsid w:val="00F4308E"/>
    <w:rsid w:val="00F507BD"/>
    <w:rsid w:val="00F67A8B"/>
    <w:rsid w:val="00F759AD"/>
    <w:rsid w:val="00F80F77"/>
    <w:rsid w:val="00F858A4"/>
    <w:rsid w:val="00F868E9"/>
    <w:rsid w:val="00F87A63"/>
    <w:rsid w:val="00F93510"/>
    <w:rsid w:val="00F94CA6"/>
    <w:rsid w:val="00F957AF"/>
    <w:rsid w:val="00FA42DE"/>
    <w:rsid w:val="00FA5C03"/>
    <w:rsid w:val="00FA5E61"/>
    <w:rsid w:val="00FB0F88"/>
    <w:rsid w:val="00FB46F1"/>
    <w:rsid w:val="00FB7ACB"/>
    <w:rsid w:val="00FC5164"/>
    <w:rsid w:val="00FD0C63"/>
    <w:rsid w:val="00FE53B9"/>
    <w:rsid w:val="00FE551D"/>
    <w:rsid w:val="00FF2421"/>
    <w:rsid w:val="00FF4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3574B1C9-A1C0-4202-917C-3009FFB8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3915F0"/>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D738F5"/>
    <w:pPr>
      <w:numPr>
        <w:numId w:val="1"/>
      </w:numPr>
      <w:spacing w:after="120"/>
      <w:ind w:left="360"/>
      <w:contextualSpacing w:val="0"/>
    </w:pPr>
    <w:rPr>
      <w:rFonts w:ascii="Segoe UI" w:eastAsiaTheme="minorEastAsia" w:hAnsi="Segoe UI" w:cs="Segoe UI"/>
      <w:sz w:val="14"/>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D738F5"/>
    <w:rPr>
      <w:rFonts w:ascii="Segoe UI" w:eastAsiaTheme="minorEastAsia" w:hAnsi="Segoe UI" w:cs="Segoe UI"/>
      <w:sz w:val="1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character" w:customStyle="1" w:styleId="Heading2Char">
    <w:name w:val="Heading 2 Char"/>
    <w:basedOn w:val="DefaultParagraphFont"/>
    <w:link w:val="Heading2"/>
    <w:uiPriority w:val="9"/>
    <w:rsid w:val="003915F0"/>
    <w:rPr>
      <w:rFonts w:asciiTheme="majorHAnsi" w:eastAsiaTheme="majorEastAsia" w:hAnsiTheme="majorHAnsi" w:cstheme="majorBidi"/>
      <w:color w:val="008CB5" w:themeColor="accent1" w:themeShade="BF"/>
      <w:sz w:val="26"/>
      <w:szCs w:val="26"/>
    </w:rPr>
  </w:style>
  <w:style w:type="paragraph" w:customStyle="1" w:styleId="NormalBulleted">
    <w:name w:val="Normal Bulleted"/>
    <w:basedOn w:val="ListParagraph"/>
    <w:link w:val="NormalBulletedChar"/>
    <w:qFormat/>
    <w:rsid w:val="003915F0"/>
    <w:pPr>
      <w:numPr>
        <w:numId w:val="16"/>
      </w:numPr>
      <w:spacing w:after="160"/>
    </w:pPr>
    <w:rPr>
      <w:rFonts w:asciiTheme="minorHAnsi" w:hAnsiTheme="minorHAnsi" w:cstheme="minorHAnsi"/>
      <w:sz w:val="22"/>
    </w:rPr>
  </w:style>
  <w:style w:type="character" w:customStyle="1" w:styleId="NormalBulletedChar">
    <w:name w:val="Normal Bulleted Char"/>
    <w:basedOn w:val="DefaultParagraphFont"/>
    <w:link w:val="NormalBulleted"/>
    <w:rsid w:val="003915F0"/>
    <w:rPr>
      <w:rFonts w:eastAsia="Times New Roman" w:cstheme="minorHAnsi"/>
      <w:szCs w:val="24"/>
    </w:rPr>
  </w:style>
  <w:style w:type="paragraph" w:styleId="Caption">
    <w:name w:val="caption"/>
    <w:basedOn w:val="Normal"/>
    <w:next w:val="Normal"/>
    <w:uiPriority w:val="35"/>
    <w:unhideWhenUsed/>
    <w:qFormat/>
    <w:rsid w:val="003915F0"/>
    <w:pPr>
      <w:spacing w:after="200" w:line="240" w:lineRule="auto"/>
    </w:pPr>
    <w:rPr>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1821192983">
          <w:marLeft w:val="274"/>
          <w:marRight w:val="0"/>
          <w:marTop w:val="150"/>
          <w:marBottom w:val="0"/>
          <w:divBdr>
            <w:top w:val="none" w:sz="0" w:space="0" w:color="auto"/>
            <w:left w:val="none" w:sz="0" w:space="0" w:color="auto"/>
            <w:bottom w:val="none" w:sz="0" w:space="0" w:color="auto"/>
            <w:right w:val="none" w:sz="0" w:space="0" w:color="auto"/>
          </w:divBdr>
        </w:div>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sChild>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1653364097">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44838432">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5EC927C2887474D93A0A9E58373E387" ma:contentTypeVersion="0" ma:contentTypeDescription="Create a new document." ma:contentTypeScope="" ma:versionID="87925d5a9e67c9fadb5624e8d2066331">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ct:contentTypeSchema xmlns:ct="http://schemas.microsoft.com/office/2006/metadata/contentType" xmlns:ma="http://schemas.microsoft.com/office/2006/metadata/properties/metaAttributes" ct:_="" ma:_="" ma:contentTypeName="Document" ma:contentTypeID="0x0101007C9C80536661BE42A8BD50D1B42D196D" ma:contentTypeVersion="4" ma:contentTypeDescription="Create a new document." ma:contentTypeScope="" ma:versionID="8513b75e8eeae9168d1c99d00c740a6c">
  <xsd:schema xmlns:xsd="http://www.w3.org/2001/XMLSchema" xmlns:xs="http://www.w3.org/2001/XMLSchema" xmlns:p="http://schemas.microsoft.com/office/2006/metadata/properties" xmlns:ns1="http://schemas.microsoft.com/sharepoint/v3" xmlns:ns2="56a3f79d-cd53-4603-85ec-a11308dc8020" targetNamespace="http://schemas.microsoft.com/office/2006/metadata/properties" ma:root="true" ma:fieldsID="de0e5fe192c8e89fe6df1dedc3d5ab91" ns1:_="" ns2:_="">
    <xsd:import namespace="http://schemas.microsoft.com/sharepoint/v3"/>
    <xsd:import namespace="56a3f79d-cd53-4603-85ec-a11308dc8020"/>
    <xsd:element name="properties">
      <xsd:complexType>
        <xsd:sequence>
          <xsd:element name="documentManagement">
            <xsd:complexType>
              <xsd:all>
                <xsd:element ref="ns2:SharedWithUsers" minOccurs="0"/>
                <xsd:element ref="ns1:IMAddres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IMAddress" ma:index="9" nillable="true" ma:displayName="IM Address" ma:internalName="IMAddres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a3f79d-cd53-4603-85ec-a11308dc802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0" nillable="true" ma:displayName="Sharing Hint Hash" ma:internalName="SharingHintHash" ma:readOnly="true">
      <xsd:simpleType>
        <xsd:restriction base="dms:Text"/>
      </xsd:simple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IMAddress xmlns="http://schemas.microsoft.com/sharepoint/v3" xsi:nil="true"/>
  </documentManagement>
</p:properties>
</file>

<file path=customXml/itemProps1.xml><?xml version="1.0" encoding="utf-8"?>
<ds:datastoreItem xmlns:ds="http://schemas.openxmlformats.org/officeDocument/2006/customXml" ds:itemID="{A4BBE55B-EC0F-44B7-BB16-B75A7FD96F9E}"/>
</file>

<file path=customXml/itemProps2.xml><?xml version="1.0" encoding="utf-8"?>
<ds:datastoreItem xmlns:ds="http://schemas.openxmlformats.org/officeDocument/2006/customXml" ds:itemID="{ECDD0C0C-1082-4E45-96A5-FE6A5CEC5CC1}"/>
</file>

<file path=customXml/itemProps3.xml><?xml version="1.0" encoding="utf-8"?>
<ds:datastoreItem xmlns:ds="http://schemas.openxmlformats.org/officeDocument/2006/customXml" ds:itemID="{696ABDA9-C88A-464A-B882-D998B835D4E5}"/>
</file>

<file path=customXml/itemProps4.xml><?xml version="1.0" encoding="utf-8"?>
<ds:datastoreItem xmlns:ds="http://schemas.openxmlformats.org/officeDocument/2006/customXml" ds:itemID="{1397CE12-65E1-4B4A-8D4D-2A9E458BB002}"/>
</file>

<file path=customXml/itemProps5.xml><?xml version="1.0" encoding="utf-8"?>
<ds:datastoreItem xmlns:ds="http://schemas.openxmlformats.org/officeDocument/2006/customXml" ds:itemID="{72EB738B-CABD-4E28-B43A-A78421C58362}"/>
</file>

<file path=docProps/app.xml><?xml version="1.0" encoding="utf-8"?>
<Properties xmlns="http://schemas.openxmlformats.org/officeDocument/2006/extended-properties" xmlns:vt="http://schemas.openxmlformats.org/officeDocument/2006/docPropsVTypes">
  <Template>Normal.dotm</Template>
  <TotalTime>89</TotalTime>
  <Pages>14</Pages>
  <Words>1038</Words>
  <Characters>5917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Azure SQL Database - Point-in-Time Restore</vt:lpstr>
    </vt:vector>
  </TitlesOfParts>
  <Company/>
  <LinksUpToDate>false</LinksUpToDate>
  <CharactersWithSpaces>6942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Database L300 - Point-in-Time Restore D1</dc:title>
  <dc:subject/>
  <dc:creator>David Jeppesen</dc:creator>
  <cp:keywords/>
  <dc:description/>
  <cp:lastModifiedBy>David Jeppesen</cp:lastModifiedBy>
  <cp:revision>28</cp:revision>
  <dcterms:created xsi:type="dcterms:W3CDTF">2015-08-18T23:54:00Z</dcterms:created>
  <dcterms:modified xsi:type="dcterms:W3CDTF">2015-09-02T17:21:00Z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0x0101007C9C80536661BE42A8BD50D1B42D196D</vt:lpwstr>
  </property>
  <property fmtid="{D5CDD505-2E9C-101B-9397-08002B2CF9AE}" pid="3" name="_dlc_DocIdItemGuid">
    <vt:lpwstr>3848fc7f-e925-4c51-8779-a0b0e073516d</vt:lpwstr>
  </property>
</Properties>
</file>